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74" w:rsidRDefault="00181E89" w:rsidP="009C4B74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E2E9F">
        <w:rPr>
          <w:rFonts w:cstheme="minorBid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627511E" wp14:editId="2D5F970F">
            <wp:simplePos x="0" y="0"/>
            <wp:positionH relativeFrom="column">
              <wp:posOffset>2642870</wp:posOffset>
            </wp:positionH>
            <wp:positionV relativeFrom="paragraph">
              <wp:posOffset>-570865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E89" w:rsidRDefault="00181E89" w:rsidP="009C4B74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</w:p>
    <w:p w:rsidR="00181E89" w:rsidRPr="00181E89" w:rsidRDefault="00181E89" w:rsidP="00181E89">
      <w:pPr>
        <w:pStyle w:val="a6"/>
        <w:jc w:val="center"/>
        <w:rPr>
          <w:rFonts w:ascii="Times New Roman" w:hAnsi="Times New Roman" w:cstheme="minorBidi"/>
          <w:sz w:val="28"/>
          <w:szCs w:val="28"/>
        </w:rPr>
      </w:pPr>
      <w:r w:rsidRPr="00181E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3BE457" wp14:editId="47B3AEAE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 w:rsidRPr="00181E89">
        <w:rPr>
          <w:rFonts w:ascii="Times New Roman" w:hAnsi="Times New Roman" w:cstheme="minorBidi"/>
          <w:sz w:val="28"/>
          <w:szCs w:val="28"/>
        </w:rPr>
        <w:t>МУНИЦИПАЛЬНОЕ ОБРАЗОВАНИЕ</w:t>
      </w:r>
    </w:p>
    <w:p w:rsidR="00181E89" w:rsidRPr="00181E89" w:rsidRDefault="00181E89" w:rsidP="00181E89">
      <w:pPr>
        <w:pStyle w:val="a6"/>
        <w:jc w:val="center"/>
        <w:rPr>
          <w:rFonts w:ascii="Times New Roman" w:hAnsi="Times New Roman" w:cstheme="minorBidi"/>
          <w:sz w:val="28"/>
          <w:szCs w:val="28"/>
        </w:rPr>
      </w:pPr>
      <w:r w:rsidRPr="00181E89">
        <w:rPr>
          <w:rFonts w:ascii="Times New Roman" w:hAnsi="Times New Roman" w:cstheme="minorBidi"/>
          <w:sz w:val="28"/>
          <w:szCs w:val="28"/>
        </w:rPr>
        <w:t>ХАНТЫ-МАНСИЙСКИЙ РАЙОН</w:t>
      </w:r>
    </w:p>
    <w:p w:rsidR="00181E89" w:rsidRPr="00181E89" w:rsidRDefault="00181E89" w:rsidP="00181E89">
      <w:pPr>
        <w:pStyle w:val="a6"/>
        <w:jc w:val="center"/>
        <w:rPr>
          <w:rFonts w:ascii="Times New Roman" w:hAnsi="Times New Roman" w:cstheme="minorBidi"/>
          <w:sz w:val="28"/>
          <w:szCs w:val="28"/>
        </w:rPr>
      </w:pPr>
      <w:r w:rsidRPr="00181E89">
        <w:rPr>
          <w:rFonts w:ascii="Times New Roman" w:hAnsi="Times New Roman" w:cstheme="minorBidi"/>
          <w:sz w:val="28"/>
          <w:szCs w:val="28"/>
        </w:rPr>
        <w:t>Ханты-Мансийский автономный округ – Югра</w:t>
      </w:r>
    </w:p>
    <w:p w:rsidR="00181E89" w:rsidRPr="00181E89" w:rsidRDefault="00181E89" w:rsidP="00181E89">
      <w:pPr>
        <w:pStyle w:val="a6"/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181E89" w:rsidRPr="00181E89" w:rsidRDefault="00181E89" w:rsidP="00181E89">
      <w:pPr>
        <w:pStyle w:val="a6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181E89">
        <w:rPr>
          <w:rFonts w:ascii="Times New Roman" w:hAnsi="Times New Roman" w:cstheme="minorBidi"/>
          <w:b/>
          <w:sz w:val="28"/>
          <w:szCs w:val="28"/>
        </w:rPr>
        <w:t>АДМИНИСТРАЦИЯ ХАНТЫ-МАНСИЙСКОГО РАЙОНА</w:t>
      </w:r>
    </w:p>
    <w:p w:rsidR="00181E89" w:rsidRPr="00181E89" w:rsidRDefault="00181E89" w:rsidP="00181E89">
      <w:pPr>
        <w:pStyle w:val="a6"/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181E89" w:rsidRPr="00181E89" w:rsidRDefault="00181E89" w:rsidP="00181E89">
      <w:pPr>
        <w:pStyle w:val="a6"/>
        <w:jc w:val="center"/>
        <w:rPr>
          <w:rFonts w:ascii="Times New Roman" w:hAnsi="Times New Roman" w:cstheme="minorBidi"/>
          <w:b/>
          <w:sz w:val="28"/>
          <w:szCs w:val="28"/>
        </w:rPr>
      </w:pPr>
      <w:proofErr w:type="gramStart"/>
      <w:r w:rsidRPr="00181E89">
        <w:rPr>
          <w:rFonts w:ascii="Times New Roman" w:hAnsi="Times New Roman" w:cstheme="minorBidi"/>
          <w:b/>
          <w:sz w:val="28"/>
          <w:szCs w:val="28"/>
        </w:rPr>
        <w:t>П</w:t>
      </w:r>
      <w:proofErr w:type="gramEnd"/>
      <w:r w:rsidRPr="00181E89">
        <w:rPr>
          <w:rFonts w:ascii="Times New Roman" w:hAnsi="Times New Roman" w:cstheme="minorBidi"/>
          <w:b/>
          <w:sz w:val="28"/>
          <w:szCs w:val="28"/>
        </w:rPr>
        <w:t xml:space="preserve"> О С Т А Н О В Л Е Н И Е</w:t>
      </w:r>
    </w:p>
    <w:p w:rsidR="00181E89" w:rsidRPr="00181E89" w:rsidRDefault="00181E89" w:rsidP="00181E89">
      <w:pPr>
        <w:pStyle w:val="a6"/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181E89" w:rsidRPr="00181E89" w:rsidRDefault="00181E89" w:rsidP="00181E89">
      <w:pPr>
        <w:pStyle w:val="a6"/>
        <w:rPr>
          <w:rFonts w:ascii="Times New Roman" w:hAnsi="Times New Roman" w:cstheme="minorBidi"/>
          <w:sz w:val="28"/>
          <w:szCs w:val="28"/>
        </w:rPr>
      </w:pPr>
      <w:r w:rsidRPr="00181E89">
        <w:rPr>
          <w:rFonts w:ascii="Times New Roman" w:hAnsi="Times New Roman" w:cstheme="minorBidi"/>
          <w:sz w:val="28"/>
          <w:szCs w:val="28"/>
        </w:rPr>
        <w:t>от  30.09.2013                                                                                                     №</w:t>
      </w:r>
      <w:r>
        <w:rPr>
          <w:rFonts w:ascii="Times New Roman" w:hAnsi="Times New Roman" w:cstheme="minorBidi"/>
          <w:sz w:val="28"/>
          <w:szCs w:val="28"/>
        </w:rPr>
        <w:t xml:space="preserve"> 237</w:t>
      </w:r>
    </w:p>
    <w:p w:rsidR="00181E89" w:rsidRPr="00181E89" w:rsidRDefault="00181E89" w:rsidP="00181E89">
      <w:pPr>
        <w:pStyle w:val="a6"/>
        <w:rPr>
          <w:rFonts w:ascii="Times New Roman" w:hAnsi="Times New Roman" w:cstheme="minorBidi"/>
          <w:sz w:val="24"/>
          <w:szCs w:val="24"/>
        </w:rPr>
      </w:pPr>
      <w:r w:rsidRPr="00181E89">
        <w:rPr>
          <w:rFonts w:ascii="Times New Roman" w:hAnsi="Times New Roman" w:cstheme="minorBidi"/>
          <w:i/>
          <w:sz w:val="24"/>
          <w:szCs w:val="24"/>
        </w:rPr>
        <w:t>г. Ханты-Мансийск</w:t>
      </w:r>
    </w:p>
    <w:p w:rsidR="00181E89" w:rsidRPr="00181E89" w:rsidRDefault="00181E89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81E89" w:rsidRDefault="009C4B74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81E89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181E89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181E89">
        <w:rPr>
          <w:rFonts w:ascii="Times New Roman" w:hAnsi="Times New Roman"/>
          <w:sz w:val="28"/>
          <w:szCs w:val="28"/>
        </w:rPr>
        <w:t xml:space="preserve"> </w:t>
      </w:r>
    </w:p>
    <w:p w:rsidR="00181E89" w:rsidRDefault="009C4B74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81E89">
        <w:rPr>
          <w:rFonts w:ascii="Times New Roman" w:hAnsi="Times New Roman"/>
          <w:sz w:val="28"/>
          <w:szCs w:val="28"/>
        </w:rPr>
        <w:t>программы</w:t>
      </w:r>
      <w:r w:rsidR="00181E89">
        <w:rPr>
          <w:rFonts w:ascii="Times New Roman" w:hAnsi="Times New Roman"/>
          <w:sz w:val="28"/>
          <w:szCs w:val="28"/>
        </w:rPr>
        <w:t xml:space="preserve"> </w:t>
      </w:r>
      <w:r w:rsidRPr="00181E89">
        <w:rPr>
          <w:rFonts w:ascii="Times New Roman" w:hAnsi="Times New Roman"/>
          <w:sz w:val="28"/>
          <w:szCs w:val="28"/>
        </w:rPr>
        <w:t xml:space="preserve"> «Содействие занятости </w:t>
      </w:r>
    </w:p>
    <w:p w:rsidR="00181E89" w:rsidRDefault="009C4B74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81E89">
        <w:rPr>
          <w:rFonts w:ascii="Times New Roman" w:hAnsi="Times New Roman"/>
          <w:sz w:val="28"/>
          <w:szCs w:val="28"/>
        </w:rPr>
        <w:t>населения</w:t>
      </w:r>
      <w:r w:rsidR="00181E89">
        <w:rPr>
          <w:rFonts w:ascii="Times New Roman" w:hAnsi="Times New Roman"/>
          <w:sz w:val="28"/>
          <w:szCs w:val="28"/>
        </w:rPr>
        <w:t xml:space="preserve"> </w:t>
      </w:r>
      <w:r w:rsidRPr="00181E89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9C4B74" w:rsidRPr="00181E89" w:rsidRDefault="009C4B74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81E89">
        <w:rPr>
          <w:rFonts w:ascii="Times New Roman" w:hAnsi="Times New Roman"/>
          <w:sz w:val="28"/>
          <w:szCs w:val="28"/>
        </w:rPr>
        <w:t>на 2014</w:t>
      </w:r>
      <w:r w:rsidR="00181E89">
        <w:rPr>
          <w:rFonts w:ascii="Times New Roman" w:hAnsi="Times New Roman"/>
          <w:sz w:val="28"/>
          <w:szCs w:val="28"/>
        </w:rPr>
        <w:t xml:space="preserve"> – </w:t>
      </w:r>
      <w:r w:rsidRPr="00181E89">
        <w:rPr>
          <w:rFonts w:ascii="Times New Roman" w:hAnsi="Times New Roman"/>
          <w:sz w:val="28"/>
          <w:szCs w:val="28"/>
        </w:rPr>
        <w:t>2016 годы»</w:t>
      </w:r>
    </w:p>
    <w:p w:rsidR="009C4B74" w:rsidRPr="00181E89" w:rsidRDefault="009C4B74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81E89" w:rsidRDefault="009C4B74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81E89">
        <w:rPr>
          <w:rFonts w:ascii="Times New Roman" w:hAnsi="Times New Roman"/>
          <w:sz w:val="28"/>
          <w:szCs w:val="28"/>
        </w:rPr>
        <w:t xml:space="preserve">          </w:t>
      </w:r>
    </w:p>
    <w:p w:rsidR="00181E89" w:rsidRDefault="00181E89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9C4B74" w:rsidRPr="00181E89">
        <w:rPr>
          <w:rFonts w:ascii="Times New Roman" w:hAnsi="Times New Roman"/>
          <w:sz w:val="28"/>
          <w:szCs w:val="28"/>
        </w:rPr>
        <w:t xml:space="preserve">В соответствии с Федеральным законам от 06 октября 2003 года                № 131-ФЗ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9C4B74" w:rsidRPr="00181E89">
        <w:rPr>
          <w:rFonts w:ascii="Times New Roman" w:hAnsi="Times New Roman"/>
          <w:sz w:val="28"/>
          <w:szCs w:val="28"/>
        </w:rPr>
        <w:t>в Российской Федерации</w:t>
      </w:r>
      <w:r w:rsidR="00DA496C">
        <w:rPr>
          <w:rFonts w:ascii="Times New Roman" w:hAnsi="Times New Roman"/>
          <w:sz w:val="28"/>
          <w:szCs w:val="28"/>
        </w:rPr>
        <w:t>»</w:t>
      </w:r>
      <w:r w:rsidR="009C4B74" w:rsidRPr="00181E89">
        <w:rPr>
          <w:rFonts w:ascii="Times New Roman" w:hAnsi="Times New Roman"/>
          <w:sz w:val="28"/>
          <w:szCs w:val="28"/>
        </w:rPr>
        <w:t xml:space="preserve">, в целях содействия </w:t>
      </w:r>
      <w:r>
        <w:rPr>
          <w:rFonts w:ascii="Times New Roman" w:hAnsi="Times New Roman"/>
          <w:sz w:val="28"/>
          <w:szCs w:val="28"/>
        </w:rPr>
        <w:t>улучшению</w:t>
      </w:r>
      <w:r w:rsidR="009C4B74" w:rsidRPr="00181E89">
        <w:rPr>
          <w:rFonts w:ascii="Times New Roman" w:hAnsi="Times New Roman"/>
          <w:sz w:val="28"/>
          <w:szCs w:val="28"/>
        </w:rPr>
        <w:t xml:space="preserve"> положения </w:t>
      </w:r>
      <w:r w:rsidR="004F0770">
        <w:rPr>
          <w:rFonts w:ascii="Times New Roman" w:hAnsi="Times New Roman"/>
          <w:sz w:val="28"/>
          <w:szCs w:val="28"/>
        </w:rPr>
        <w:t xml:space="preserve">                      </w:t>
      </w:r>
      <w:r w:rsidR="009C4B74" w:rsidRPr="00181E89">
        <w:rPr>
          <w:rFonts w:ascii="Times New Roman" w:hAnsi="Times New Roman"/>
          <w:sz w:val="28"/>
          <w:szCs w:val="28"/>
        </w:rPr>
        <w:t>на рынке труда не занятых трудовой деят</w:t>
      </w:r>
      <w:r>
        <w:rPr>
          <w:rFonts w:ascii="Times New Roman" w:hAnsi="Times New Roman"/>
          <w:sz w:val="28"/>
          <w:szCs w:val="28"/>
        </w:rPr>
        <w:t>ельностью и безработных граждан</w:t>
      </w:r>
      <w:r w:rsidR="009C4B74" w:rsidRPr="00181E89">
        <w:rPr>
          <w:rFonts w:ascii="Times New Roman" w:hAnsi="Times New Roman"/>
          <w:sz w:val="28"/>
          <w:szCs w:val="28"/>
        </w:rPr>
        <w:t xml:space="preserve"> посредством создания временных рабочих мест для граждан Ханты-Мансийского района, согласно постановлению администрации Ха</w:t>
      </w:r>
      <w:r>
        <w:rPr>
          <w:rFonts w:ascii="Times New Roman" w:hAnsi="Times New Roman"/>
          <w:sz w:val="28"/>
          <w:szCs w:val="28"/>
        </w:rPr>
        <w:t xml:space="preserve">нты-Мансийского района от 09 августа </w:t>
      </w:r>
      <w:r w:rsidR="009C4B74" w:rsidRPr="00181E89">
        <w:rPr>
          <w:rFonts w:ascii="Times New Roman" w:hAnsi="Times New Roman"/>
          <w:sz w:val="28"/>
          <w:szCs w:val="28"/>
        </w:rPr>
        <w:t>2013 года № 199 «О программах Ханты-Мансийского района»:</w:t>
      </w:r>
      <w:proofErr w:type="gramEnd"/>
    </w:p>
    <w:p w:rsidR="00181E89" w:rsidRDefault="00181E89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C4B74" w:rsidRPr="00181E89" w:rsidRDefault="00181E89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9C4B74" w:rsidRPr="00181E89">
        <w:rPr>
          <w:rFonts w:ascii="Times New Roman" w:hAnsi="Times New Roman"/>
          <w:sz w:val="28"/>
          <w:szCs w:val="28"/>
        </w:rPr>
        <w:t>Утвердить муниципальную программу «Содействие занятости населения Ханты-Мансийского района на 2014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C4B74" w:rsidRPr="00181E89">
        <w:rPr>
          <w:rFonts w:ascii="Times New Roman" w:hAnsi="Times New Roman"/>
          <w:sz w:val="28"/>
          <w:szCs w:val="28"/>
        </w:rPr>
        <w:t>2016 годы» согласно приложению.</w:t>
      </w:r>
    </w:p>
    <w:p w:rsidR="009C4B74" w:rsidRPr="00181E89" w:rsidRDefault="00181E89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C4B74" w:rsidRPr="00181E89">
        <w:rPr>
          <w:rFonts w:ascii="Times New Roman" w:hAnsi="Times New Roman"/>
          <w:sz w:val="28"/>
          <w:szCs w:val="28"/>
        </w:rPr>
        <w:t>2. Признать утратившими силу постановления администрации Ханты-Мансийского района:</w:t>
      </w:r>
    </w:p>
    <w:p w:rsidR="009C4B74" w:rsidRPr="00181E89" w:rsidRDefault="00181E89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C4B74" w:rsidRPr="00181E89">
        <w:rPr>
          <w:rFonts w:ascii="Times New Roman" w:hAnsi="Times New Roman"/>
          <w:sz w:val="28"/>
          <w:szCs w:val="28"/>
        </w:rPr>
        <w:t>от 27 сентября 2011 года № 173 «Об утверждении муниципальной долгосрочной целевой программы «Содействие занятости населения Ханты-Мансийского района на 2012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C4B74" w:rsidRPr="00181E89">
        <w:rPr>
          <w:rFonts w:ascii="Times New Roman" w:hAnsi="Times New Roman"/>
          <w:sz w:val="28"/>
          <w:szCs w:val="28"/>
        </w:rPr>
        <w:t>2014 годы»;</w:t>
      </w:r>
    </w:p>
    <w:p w:rsidR="009C4B74" w:rsidRPr="00181E89" w:rsidRDefault="00181E89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C4B74" w:rsidRPr="00181E89">
        <w:rPr>
          <w:rFonts w:ascii="Times New Roman" w:hAnsi="Times New Roman"/>
          <w:sz w:val="28"/>
          <w:szCs w:val="28"/>
        </w:rPr>
        <w:t>от 10 апреля 2012 года № 77 «О внесении изменений в постановление администрации Ханты-Мансийского района от 27 сентября 2011 года № 173»;</w:t>
      </w:r>
    </w:p>
    <w:p w:rsidR="009C4B74" w:rsidRPr="00181E89" w:rsidRDefault="00181E89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C4B74" w:rsidRPr="00181E89">
        <w:rPr>
          <w:rFonts w:ascii="Times New Roman" w:hAnsi="Times New Roman"/>
          <w:sz w:val="28"/>
          <w:szCs w:val="28"/>
        </w:rPr>
        <w:t xml:space="preserve">от 5 октября 2012 года № 232 «О внесении изменений в постановление администрации района </w:t>
      </w:r>
      <w:r w:rsidR="00DA496C">
        <w:rPr>
          <w:rFonts w:ascii="Times New Roman" w:hAnsi="Times New Roman"/>
          <w:sz w:val="28"/>
          <w:szCs w:val="28"/>
        </w:rPr>
        <w:t>от 27 сентября 2011 года № 173»;</w:t>
      </w:r>
    </w:p>
    <w:p w:rsidR="009C4B74" w:rsidRPr="00181E89" w:rsidRDefault="00181E89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C4B74" w:rsidRPr="00181E89">
        <w:rPr>
          <w:rFonts w:ascii="Times New Roman" w:hAnsi="Times New Roman"/>
          <w:sz w:val="28"/>
          <w:szCs w:val="28"/>
        </w:rPr>
        <w:t>от 22 октября 2012 года № 251 «О внесении изменений в постановление администрации Ханты-Мансийского района от 27 сентября 2011 года № 173»;</w:t>
      </w:r>
    </w:p>
    <w:p w:rsidR="009C4B74" w:rsidRPr="00181E89" w:rsidRDefault="00181E89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C4B74" w:rsidRPr="00181E89">
        <w:rPr>
          <w:rFonts w:ascii="Times New Roman" w:hAnsi="Times New Roman"/>
          <w:sz w:val="28"/>
          <w:szCs w:val="28"/>
        </w:rPr>
        <w:t>от 05 декабря 2012 года № 293 «О внесении изменений в постановление администрации Ханты-Мансийского района от 27 сентября 2011 года № 173»;</w:t>
      </w:r>
    </w:p>
    <w:p w:rsidR="009C4B74" w:rsidRPr="00181E89" w:rsidRDefault="00181E89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9C4B74" w:rsidRPr="00181E89">
        <w:rPr>
          <w:rFonts w:ascii="Times New Roman" w:hAnsi="Times New Roman"/>
          <w:sz w:val="28"/>
          <w:szCs w:val="28"/>
        </w:rPr>
        <w:t>от 19 июня 2013 года № 148 «О внесении изменений в постановление администрации Ханты-Мансийского района от 27 сентября 2011 года № 173 «Об утверждении долгосрочной целевой программы «Содействие занятости населения Ханты-Мансийского района и на 2012 – 2014 годы».</w:t>
      </w:r>
    </w:p>
    <w:p w:rsidR="009C4B74" w:rsidRPr="00181E89" w:rsidRDefault="00181E89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C4B74" w:rsidRPr="00181E89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его опубликования, обнародования, но не ранее 01 января 2014 года. </w:t>
      </w:r>
    </w:p>
    <w:p w:rsidR="009C4B74" w:rsidRPr="00181E89" w:rsidRDefault="00181E89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C4B74" w:rsidRPr="00181E89">
        <w:rPr>
          <w:rFonts w:ascii="Times New Roman" w:hAnsi="Times New Roman"/>
          <w:sz w:val="28"/>
          <w:szCs w:val="28"/>
        </w:rPr>
        <w:t xml:space="preserve">4. Опубликовать настоящее постановление в газете «Наш район»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9C4B74" w:rsidRPr="00181E89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9C4B74" w:rsidRPr="00181E89" w:rsidRDefault="00181E89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C4B74" w:rsidRPr="00181E89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9C4B74" w:rsidRPr="00181E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C4B74" w:rsidRPr="00181E89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первого заместителя главы администрации района.</w:t>
      </w:r>
    </w:p>
    <w:p w:rsidR="009C4B74" w:rsidRPr="00181E89" w:rsidRDefault="009C4B74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81E89" w:rsidRDefault="00181E89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81E89" w:rsidRDefault="00181E89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C4B74" w:rsidRPr="00181E89" w:rsidRDefault="009C4B74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81E89">
        <w:rPr>
          <w:rFonts w:ascii="Times New Roman" w:hAnsi="Times New Roman"/>
          <w:sz w:val="28"/>
          <w:szCs w:val="28"/>
        </w:rPr>
        <w:t>Глава администрации</w:t>
      </w:r>
    </w:p>
    <w:p w:rsidR="009C4B74" w:rsidRPr="00181E89" w:rsidRDefault="009C4B74" w:rsidP="00181E89">
      <w:pPr>
        <w:pStyle w:val="a6"/>
        <w:rPr>
          <w:rFonts w:ascii="Times New Roman" w:hAnsi="Times New Roman"/>
          <w:sz w:val="28"/>
          <w:szCs w:val="28"/>
        </w:rPr>
      </w:pPr>
      <w:r w:rsidRPr="00181E89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                  </w:t>
      </w:r>
      <w:r w:rsidR="00181E8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81E89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9C4B74" w:rsidRPr="00181E89" w:rsidRDefault="009C4B74" w:rsidP="00181E89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4B74" w:rsidRPr="00181E89" w:rsidRDefault="009C4B74" w:rsidP="00181E89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4B74" w:rsidRPr="00181E89" w:rsidRDefault="009C4B74" w:rsidP="00181E89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4B74" w:rsidRPr="00181E89" w:rsidRDefault="009C4B74" w:rsidP="00181E89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4B74" w:rsidRPr="00181E89" w:rsidRDefault="009C4B74" w:rsidP="00181E89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4B74" w:rsidRPr="00181E89" w:rsidRDefault="009C4B74" w:rsidP="00181E89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4B74" w:rsidRDefault="009C4B74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C4B74" w:rsidRDefault="009C4B74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C4B74" w:rsidRDefault="009C4B74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C4B74" w:rsidRDefault="009C4B74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C4B74" w:rsidRDefault="009C4B74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C4B74" w:rsidRDefault="009C4B74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1E89" w:rsidRDefault="00181E89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1E89" w:rsidRDefault="00181E89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1E89" w:rsidRDefault="00181E89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1E89" w:rsidRDefault="00181E89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1E89" w:rsidRDefault="00181E89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1E89" w:rsidRDefault="00181E89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1E89" w:rsidRDefault="00181E89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1E89" w:rsidRDefault="00181E89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1E89" w:rsidRDefault="00181E89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1E89" w:rsidRDefault="00181E89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1E89" w:rsidRDefault="00181E89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1E89" w:rsidRDefault="00181E89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1E89" w:rsidRDefault="00181E89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1E89" w:rsidRDefault="00181E89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1E89" w:rsidRDefault="00181E89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1E89" w:rsidRDefault="00181E89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1397F" w:rsidRPr="002A0308" w:rsidRDefault="00B1397F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B1397F" w:rsidRPr="002A0308" w:rsidRDefault="00B1397F" w:rsidP="00B1397F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2A0308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B1397F" w:rsidRPr="002A0308" w:rsidRDefault="00B1397F" w:rsidP="00B1397F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2A0308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B1397F" w:rsidRDefault="00181E89" w:rsidP="00181E8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30.09.2013  № 237</w:t>
      </w:r>
    </w:p>
    <w:p w:rsidR="00181E89" w:rsidRPr="00181E89" w:rsidRDefault="00181E89" w:rsidP="00181E8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81E89" w:rsidRPr="00181E89" w:rsidRDefault="00181E89" w:rsidP="00181E8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81E89">
        <w:rPr>
          <w:rFonts w:ascii="Times New Roman" w:hAnsi="Times New Roman"/>
          <w:b/>
          <w:sz w:val="28"/>
          <w:szCs w:val="28"/>
        </w:rPr>
        <w:t>Муниципальная программа «Содействие занятости населения</w:t>
      </w:r>
    </w:p>
    <w:p w:rsidR="00181E89" w:rsidRPr="00181E89" w:rsidRDefault="00181E89" w:rsidP="00181E8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81E89">
        <w:rPr>
          <w:rFonts w:ascii="Times New Roman" w:hAnsi="Times New Roman"/>
          <w:b/>
          <w:sz w:val="28"/>
          <w:szCs w:val="28"/>
        </w:rPr>
        <w:t>Ханты-Мансийского района на 2014 – 2016 годы»</w:t>
      </w:r>
    </w:p>
    <w:p w:rsidR="00B1397F" w:rsidRPr="00181E89" w:rsidRDefault="00B1397F" w:rsidP="00181E8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1397F" w:rsidRPr="00181E89" w:rsidRDefault="00181E89" w:rsidP="00181E8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B1397F" w:rsidRPr="00181E89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B1397F" w:rsidRPr="00181E89" w:rsidRDefault="00B1397F" w:rsidP="00181E8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25"/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7092"/>
      </w:tblGrid>
      <w:tr w:rsidR="00B1397F" w:rsidRPr="002A0308" w:rsidTr="00181E89">
        <w:tc>
          <w:tcPr>
            <w:tcW w:w="2448" w:type="dxa"/>
          </w:tcPr>
          <w:p w:rsidR="00B1397F" w:rsidRPr="002A0308" w:rsidRDefault="00B1397F" w:rsidP="00181E89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B1397F" w:rsidRPr="002A0308" w:rsidRDefault="00B1397F" w:rsidP="00181E89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92" w:type="dxa"/>
          </w:tcPr>
          <w:p w:rsidR="00B1397F" w:rsidRPr="002A0308" w:rsidRDefault="00B1397F" w:rsidP="00181E8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«Содействие занятости населения Ханты-Мансийского района на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81E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B1397F" w:rsidRPr="002A0308" w:rsidTr="00181E89">
        <w:trPr>
          <w:trHeight w:val="2668"/>
        </w:trPr>
        <w:tc>
          <w:tcPr>
            <w:tcW w:w="2448" w:type="dxa"/>
          </w:tcPr>
          <w:p w:rsidR="00B1397F" w:rsidRPr="002A0308" w:rsidRDefault="00B1397F" w:rsidP="00181E89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 xml:space="preserve">Правовое обоснование для разработки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B1397F" w:rsidRPr="002A0308" w:rsidRDefault="00B1397F" w:rsidP="00181E89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2" w:type="dxa"/>
          </w:tcPr>
          <w:p w:rsidR="00E9337A" w:rsidRDefault="00E9337A" w:rsidP="00181E8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13E">
              <w:rPr>
                <w:rFonts w:ascii="Times New Roman" w:hAnsi="Times New Roman"/>
                <w:sz w:val="28"/>
                <w:szCs w:val="28"/>
              </w:rPr>
              <w:t xml:space="preserve">Закон Российской Федерации от 19.04.1991 №1032-1 </w:t>
            </w:r>
            <w:r w:rsidR="00181E89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30613E">
              <w:rPr>
                <w:rFonts w:ascii="Times New Roman" w:hAnsi="Times New Roman"/>
                <w:sz w:val="28"/>
                <w:szCs w:val="28"/>
              </w:rPr>
              <w:t>«О занятости населения в Российской Федерации»;  </w:t>
            </w:r>
          </w:p>
          <w:p w:rsidR="00B1397F" w:rsidRPr="0030613E" w:rsidRDefault="00B1397F" w:rsidP="00E9337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13E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06.10.2003 № 131-ФЗ «Об общих принципах организации местного самоуправления </w:t>
            </w:r>
            <w:r w:rsidR="00181E89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30613E">
              <w:rPr>
                <w:rFonts w:ascii="Times New Roman" w:hAnsi="Times New Roman"/>
                <w:sz w:val="28"/>
                <w:szCs w:val="28"/>
              </w:rPr>
              <w:t xml:space="preserve">в Российской Федерации»;     </w:t>
            </w:r>
          </w:p>
          <w:p w:rsidR="00B1397F" w:rsidRPr="0030613E" w:rsidRDefault="00181E89" w:rsidP="00181E8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1397F" w:rsidRPr="0030613E">
              <w:rPr>
                <w:rFonts w:ascii="Times New Roman" w:hAnsi="Times New Roman"/>
                <w:sz w:val="28"/>
                <w:szCs w:val="28"/>
              </w:rPr>
              <w:t xml:space="preserve">остановление Правительства Российской Федерации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B1397F" w:rsidRPr="0030613E">
              <w:rPr>
                <w:rFonts w:ascii="Times New Roman" w:hAnsi="Times New Roman"/>
                <w:sz w:val="28"/>
                <w:szCs w:val="28"/>
              </w:rPr>
              <w:t xml:space="preserve">от 14.07.1997 № 875 «Об утверждении Положения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B1397F" w:rsidRPr="0030613E">
              <w:rPr>
                <w:rFonts w:ascii="Times New Roman" w:hAnsi="Times New Roman"/>
                <w:sz w:val="28"/>
                <w:szCs w:val="28"/>
              </w:rPr>
              <w:t>об организации общественных работ»;</w:t>
            </w:r>
          </w:p>
          <w:p w:rsidR="00B1397F" w:rsidRDefault="00B1397F" w:rsidP="00181E8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13E">
              <w:rPr>
                <w:rFonts w:ascii="Times New Roman" w:hAnsi="Times New Roman"/>
                <w:sz w:val="28"/>
                <w:szCs w:val="28"/>
              </w:rPr>
              <w:t>Устав Ханты-Мансийского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1397F" w:rsidRPr="0030613E" w:rsidRDefault="00B1397F" w:rsidP="00181E8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Pr="0030613E">
              <w:rPr>
                <w:rFonts w:ascii="Times New Roman" w:hAnsi="Times New Roman"/>
                <w:sz w:val="28"/>
                <w:szCs w:val="28"/>
              </w:rPr>
              <w:t xml:space="preserve"> администрации Ханты-М</w:t>
            </w:r>
            <w:r w:rsidR="00181E89">
              <w:rPr>
                <w:rFonts w:ascii="Times New Roman" w:hAnsi="Times New Roman"/>
                <w:sz w:val="28"/>
                <w:szCs w:val="28"/>
              </w:rPr>
              <w:t>ансийского района от 09.08.2013</w:t>
            </w:r>
            <w:r w:rsidRPr="0030613E">
              <w:rPr>
                <w:rFonts w:ascii="Times New Roman" w:hAnsi="Times New Roman"/>
                <w:sz w:val="28"/>
                <w:szCs w:val="28"/>
              </w:rPr>
              <w:t xml:space="preserve"> № 199 «О прогр</w:t>
            </w:r>
            <w:r w:rsidR="00181E89">
              <w:rPr>
                <w:rFonts w:ascii="Times New Roman" w:hAnsi="Times New Roman"/>
                <w:sz w:val="28"/>
                <w:szCs w:val="28"/>
              </w:rPr>
              <w:t>аммах Ханты-Мансийского района»</w:t>
            </w:r>
          </w:p>
        </w:tc>
      </w:tr>
      <w:tr w:rsidR="00B1397F" w:rsidRPr="002A0308" w:rsidTr="00181E89">
        <w:trPr>
          <w:trHeight w:val="744"/>
        </w:trPr>
        <w:tc>
          <w:tcPr>
            <w:tcW w:w="2448" w:type="dxa"/>
          </w:tcPr>
          <w:p w:rsidR="00B1397F" w:rsidRPr="002A0308" w:rsidRDefault="00B1397F" w:rsidP="00181E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 xml:space="preserve">Разработчик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92" w:type="dxa"/>
          </w:tcPr>
          <w:p w:rsidR="00B1397F" w:rsidRPr="0030613E" w:rsidRDefault="00181E89" w:rsidP="00181E8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1397F" w:rsidRPr="0030613E">
              <w:rPr>
                <w:rFonts w:ascii="Times New Roman" w:hAnsi="Times New Roman"/>
                <w:sz w:val="28"/>
                <w:szCs w:val="28"/>
              </w:rPr>
              <w:t xml:space="preserve">омитет экономической политики администрации Ханты-Мансийского района </w:t>
            </w:r>
            <w:r w:rsidR="00C0491E" w:rsidRPr="00C34EEA">
              <w:rPr>
                <w:rFonts w:ascii="Times New Roman" w:hAnsi="Times New Roman"/>
                <w:sz w:val="28"/>
                <w:szCs w:val="28"/>
              </w:rPr>
              <w:t>(далее – комитет экономической политики)</w:t>
            </w:r>
          </w:p>
        </w:tc>
      </w:tr>
      <w:tr w:rsidR="00B1397F" w:rsidRPr="002A0308" w:rsidTr="00181E89">
        <w:trPr>
          <w:trHeight w:val="565"/>
        </w:trPr>
        <w:tc>
          <w:tcPr>
            <w:tcW w:w="2448" w:type="dxa"/>
          </w:tcPr>
          <w:p w:rsidR="00B1397F" w:rsidRPr="002A0308" w:rsidRDefault="00B1397F" w:rsidP="00181E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 – координатор муниципальной программы</w:t>
            </w:r>
          </w:p>
        </w:tc>
        <w:tc>
          <w:tcPr>
            <w:tcW w:w="7092" w:type="dxa"/>
          </w:tcPr>
          <w:p w:rsidR="00B1397F" w:rsidRDefault="00181E89" w:rsidP="00057D6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1397F" w:rsidRPr="002A0308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 w:rsidR="00B1397F">
              <w:rPr>
                <w:rFonts w:ascii="Times New Roman" w:hAnsi="Times New Roman"/>
                <w:sz w:val="28"/>
                <w:szCs w:val="28"/>
              </w:rPr>
              <w:t>я</w:t>
            </w:r>
            <w:r w:rsidR="00B1397F" w:rsidRPr="002A0308">
              <w:rPr>
                <w:rFonts w:ascii="Times New Roman" w:hAnsi="Times New Roman"/>
                <w:sz w:val="28"/>
                <w:szCs w:val="28"/>
              </w:rPr>
              <w:t xml:space="preserve"> Ханты-Мансийского района</w:t>
            </w:r>
            <w:r w:rsidR="00CC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5D7C" w:rsidRPr="002A0308" w:rsidRDefault="00DA496C" w:rsidP="00057D6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(комитет экономической политики</w:t>
            </w:r>
            <w:r w:rsidR="00805D7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1397F" w:rsidRPr="002A0308" w:rsidTr="00181E89">
        <w:trPr>
          <w:trHeight w:val="565"/>
        </w:trPr>
        <w:tc>
          <w:tcPr>
            <w:tcW w:w="2448" w:type="dxa"/>
          </w:tcPr>
          <w:p w:rsidR="00B1397F" w:rsidRPr="002A0308" w:rsidRDefault="00B1397F" w:rsidP="00181E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092" w:type="dxa"/>
          </w:tcPr>
          <w:p w:rsidR="00B1397F" w:rsidRPr="002A0308" w:rsidRDefault="00181E89" w:rsidP="00E52E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0491E" w:rsidRPr="00C34EEA">
              <w:rPr>
                <w:rFonts w:ascii="Times New Roman" w:hAnsi="Times New Roman"/>
                <w:sz w:val="28"/>
                <w:szCs w:val="28"/>
              </w:rPr>
              <w:t>дминистрации сельских поселений района</w:t>
            </w:r>
            <w:r w:rsidR="00057D6C">
              <w:rPr>
                <w:rFonts w:ascii="Times New Roman" w:hAnsi="Times New Roman"/>
                <w:sz w:val="28"/>
                <w:szCs w:val="28"/>
              </w:rPr>
              <w:t xml:space="preserve">, комитет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057D6C">
              <w:rPr>
                <w:rFonts w:ascii="Times New Roman" w:hAnsi="Times New Roman"/>
                <w:sz w:val="28"/>
                <w:szCs w:val="28"/>
              </w:rPr>
              <w:t>по финансам администрации района</w:t>
            </w:r>
          </w:p>
        </w:tc>
      </w:tr>
      <w:tr w:rsidR="00B1397F" w:rsidRPr="002A0308" w:rsidTr="00181E89">
        <w:tc>
          <w:tcPr>
            <w:tcW w:w="2448" w:type="dxa"/>
          </w:tcPr>
          <w:p w:rsidR="00181E89" w:rsidRDefault="00181E89" w:rsidP="00181E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Основные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цель</w:t>
            </w:r>
            <w:r w:rsidR="00B1397F" w:rsidRPr="002A03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397F" w:rsidRPr="002A0308" w:rsidRDefault="00181E89" w:rsidP="00181E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задача</w:t>
            </w:r>
          </w:p>
          <w:p w:rsidR="00B1397F" w:rsidRPr="002A0308" w:rsidRDefault="00B1397F" w:rsidP="00181E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92" w:type="dxa"/>
          </w:tcPr>
          <w:p w:rsidR="00B1397F" w:rsidRDefault="00DA496C" w:rsidP="00181E8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="00B1397F">
              <w:rPr>
                <w:rFonts w:ascii="Times New Roman" w:hAnsi="Times New Roman"/>
                <w:sz w:val="28"/>
                <w:szCs w:val="28"/>
              </w:rPr>
              <w:t>ель:</w:t>
            </w:r>
            <w:r w:rsidR="00181E89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B1397F" w:rsidRPr="00C03468">
              <w:rPr>
                <w:rFonts w:ascii="Times New Roman" w:hAnsi="Times New Roman"/>
                <w:sz w:val="28"/>
                <w:szCs w:val="28"/>
              </w:rPr>
              <w:t>одействие улучшению положения на рынке труда не занятых трудовой деятельностью и безработных граждан</w:t>
            </w:r>
            <w:r w:rsidR="00B1397F">
              <w:rPr>
                <w:rFonts w:ascii="Times New Roman" w:hAnsi="Times New Roman"/>
                <w:sz w:val="28"/>
                <w:szCs w:val="28"/>
              </w:rPr>
              <w:t>, зарегистрированных в орг</w:t>
            </w:r>
            <w:r w:rsidR="00C0491E">
              <w:rPr>
                <w:rFonts w:ascii="Times New Roman" w:hAnsi="Times New Roman"/>
                <w:sz w:val="28"/>
                <w:szCs w:val="28"/>
              </w:rPr>
              <w:t>анах службы занятости населения.</w:t>
            </w:r>
          </w:p>
          <w:p w:rsidR="00B1397F" w:rsidRPr="002A0308" w:rsidRDefault="00B1397F" w:rsidP="00181E8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создание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 xml:space="preserve"> временн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>очих мест для граждан, зарегистрированных в органах службы занятости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населения</w:t>
            </w:r>
          </w:p>
        </w:tc>
      </w:tr>
      <w:tr w:rsidR="00B1397F" w:rsidRPr="002A0308" w:rsidTr="00181E89">
        <w:tc>
          <w:tcPr>
            <w:tcW w:w="2448" w:type="dxa"/>
          </w:tcPr>
          <w:p w:rsidR="00B1397F" w:rsidRPr="002A0308" w:rsidRDefault="00B1397F" w:rsidP="00181E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 xml:space="preserve">Сроки реализации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92" w:type="dxa"/>
          </w:tcPr>
          <w:p w:rsidR="00B1397F" w:rsidRPr="002A0308" w:rsidRDefault="00B1397F" w:rsidP="00181E8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E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B1397F" w:rsidRPr="002A0308" w:rsidRDefault="00B1397F" w:rsidP="00181E8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97F" w:rsidRPr="002A0308" w:rsidTr="00181E89">
        <w:tc>
          <w:tcPr>
            <w:tcW w:w="2448" w:type="dxa"/>
          </w:tcPr>
          <w:p w:rsidR="00B1397F" w:rsidRPr="002A0308" w:rsidRDefault="00B1397F" w:rsidP="00181E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и источники                                                                        финансирования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92" w:type="dxa"/>
          </w:tcPr>
          <w:p w:rsidR="00B1397F" w:rsidRPr="002A0308" w:rsidRDefault="00B1397F" w:rsidP="00181E8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источником финансирования Программы является бюджет Ханты-Мансийского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, общий объем финансирования составляет 6 000,0 тыс. рублей, в том числе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1397F" w:rsidRPr="002A0308" w:rsidRDefault="00B1397F" w:rsidP="00181E8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2 000,0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1397F" w:rsidRPr="002A0308" w:rsidRDefault="00B1397F" w:rsidP="00181E8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 xml:space="preserve"> год – 2 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B1397F" w:rsidRPr="002A0308" w:rsidRDefault="00B1397F" w:rsidP="00181E8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 xml:space="preserve"> 000,0</w:t>
            </w:r>
            <w:r w:rsidRPr="002A03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  <w:tr w:rsidR="00B1397F" w:rsidRPr="002A0308" w:rsidTr="005653D7">
        <w:trPr>
          <w:trHeight w:val="1884"/>
        </w:trPr>
        <w:tc>
          <w:tcPr>
            <w:tcW w:w="2448" w:type="dxa"/>
          </w:tcPr>
          <w:p w:rsidR="00B1397F" w:rsidRPr="002A0308" w:rsidRDefault="00B1397F" w:rsidP="00181E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 xml:space="preserve">Ожидаемые конечные                                                     результаты        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 xml:space="preserve">рограммы                                                           </w:t>
            </w:r>
          </w:p>
        </w:tc>
        <w:tc>
          <w:tcPr>
            <w:tcW w:w="7092" w:type="dxa"/>
          </w:tcPr>
          <w:p w:rsidR="00B1397F" w:rsidRPr="00181E89" w:rsidRDefault="00181E89" w:rsidP="00181E8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89">
              <w:rPr>
                <w:rFonts w:ascii="Times New Roman" w:hAnsi="Times New Roman"/>
                <w:sz w:val="28"/>
                <w:szCs w:val="28"/>
              </w:rPr>
              <w:t>к</w:t>
            </w:r>
            <w:r w:rsidR="00B1397F" w:rsidRPr="00181E89">
              <w:rPr>
                <w:rFonts w:ascii="Times New Roman" w:hAnsi="Times New Roman"/>
                <w:sz w:val="28"/>
                <w:szCs w:val="28"/>
              </w:rPr>
              <w:t xml:space="preserve"> 2016 году:</w:t>
            </w:r>
          </w:p>
          <w:p w:rsidR="00B1397F" w:rsidRPr="00181E89" w:rsidRDefault="00B1397F" w:rsidP="00181E8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89">
              <w:rPr>
                <w:rFonts w:ascii="Times New Roman" w:hAnsi="Times New Roman"/>
                <w:sz w:val="28"/>
                <w:szCs w:val="28"/>
              </w:rPr>
              <w:t>снижение уровня регистрируемой безработицы до 0,9 %;</w:t>
            </w:r>
          </w:p>
          <w:p w:rsidR="00B1397F" w:rsidRPr="00650C82" w:rsidRDefault="00B1397F" w:rsidP="00181E89">
            <w:pPr>
              <w:pStyle w:val="a6"/>
              <w:jc w:val="both"/>
            </w:pPr>
            <w:r w:rsidRPr="00181E89">
              <w:rPr>
                <w:rFonts w:ascii="Times New Roman" w:hAnsi="Times New Roman"/>
                <w:sz w:val="28"/>
                <w:szCs w:val="28"/>
              </w:rPr>
              <w:t>сохранение коэффициен</w:t>
            </w:r>
            <w:r w:rsidR="00C0491E" w:rsidRPr="00181E89">
              <w:rPr>
                <w:rFonts w:ascii="Times New Roman" w:hAnsi="Times New Roman"/>
                <w:sz w:val="28"/>
                <w:szCs w:val="28"/>
              </w:rPr>
              <w:t>та напряженности на рынке труда</w:t>
            </w:r>
            <w:r w:rsidRPr="00181E89">
              <w:rPr>
                <w:rFonts w:ascii="Times New Roman" w:hAnsi="Times New Roman"/>
                <w:sz w:val="28"/>
                <w:szCs w:val="28"/>
              </w:rPr>
              <w:t xml:space="preserve"> к 2016 году на уровне 2013 года – 0,5 чел. </w:t>
            </w:r>
            <w:r w:rsidR="005653D7">
              <w:rPr>
                <w:rFonts w:ascii="Times New Roman" w:hAnsi="Times New Roman"/>
                <w:sz w:val="28"/>
                <w:szCs w:val="28"/>
              </w:rPr>
              <w:t xml:space="preserve">                      на 1 рабочее место</w:t>
            </w:r>
          </w:p>
        </w:tc>
      </w:tr>
    </w:tbl>
    <w:p w:rsidR="00B1397F" w:rsidRDefault="00B1397F" w:rsidP="00B1397F">
      <w:pPr>
        <w:pStyle w:val="a6"/>
        <w:rPr>
          <w:rFonts w:ascii="Times New Roman" w:hAnsi="Times New Roman"/>
          <w:sz w:val="28"/>
          <w:szCs w:val="28"/>
        </w:rPr>
      </w:pPr>
    </w:p>
    <w:p w:rsidR="00B1397F" w:rsidRPr="00A819C9" w:rsidRDefault="00B1397F" w:rsidP="00B1397F">
      <w:pPr>
        <w:pStyle w:val="a6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A819C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Характеристика проблемы, на решение которой направлена муниципальная программа</w:t>
      </w:r>
    </w:p>
    <w:p w:rsidR="00B1397F" w:rsidRPr="00336DA9" w:rsidRDefault="00B1397F" w:rsidP="00B1397F">
      <w:pPr>
        <w:pStyle w:val="a6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B1397F" w:rsidRDefault="005653D7" w:rsidP="00B1397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397F">
        <w:rPr>
          <w:rFonts w:ascii="Times New Roman" w:hAnsi="Times New Roman"/>
          <w:sz w:val="28"/>
          <w:szCs w:val="28"/>
        </w:rPr>
        <w:t>Ситуация на рынке труда Ханты-Мансийского района на протяжении 2013 года остается стабильной, о чем свидетельствуют официальные статистические данные основных показателей рынка труда</w:t>
      </w:r>
      <w:r w:rsidR="00B1397F" w:rsidRPr="00336DA9">
        <w:rPr>
          <w:rFonts w:ascii="Times New Roman" w:hAnsi="Times New Roman"/>
          <w:sz w:val="28"/>
          <w:szCs w:val="28"/>
        </w:rPr>
        <w:t xml:space="preserve">. </w:t>
      </w:r>
    </w:p>
    <w:p w:rsidR="00B1397F" w:rsidRDefault="005653D7" w:rsidP="00B1397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397F">
        <w:rPr>
          <w:rFonts w:ascii="Times New Roman" w:hAnsi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/>
          <w:sz w:val="28"/>
          <w:szCs w:val="28"/>
        </w:rPr>
        <w:t>0</w:t>
      </w:r>
      <w:r w:rsidR="00B1397F">
        <w:rPr>
          <w:rFonts w:ascii="Times New Roman" w:hAnsi="Times New Roman"/>
          <w:sz w:val="28"/>
          <w:szCs w:val="28"/>
        </w:rPr>
        <w:t xml:space="preserve">1 июля 2013 года ситуация на рынке труда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1397F">
        <w:rPr>
          <w:rFonts w:ascii="Times New Roman" w:hAnsi="Times New Roman"/>
          <w:sz w:val="28"/>
          <w:szCs w:val="28"/>
        </w:rPr>
        <w:t>по отношению к 1 января 2013 года н</w:t>
      </w:r>
      <w:r w:rsidR="00B75A4D">
        <w:rPr>
          <w:rFonts w:ascii="Times New Roman" w:hAnsi="Times New Roman"/>
          <w:sz w:val="28"/>
          <w:szCs w:val="28"/>
        </w:rPr>
        <w:t>е</w:t>
      </w:r>
      <w:r w:rsidR="00B1397F">
        <w:rPr>
          <w:rFonts w:ascii="Times New Roman" w:hAnsi="Times New Roman"/>
          <w:sz w:val="28"/>
          <w:szCs w:val="28"/>
        </w:rPr>
        <w:t xml:space="preserve"> изменилась:</w:t>
      </w:r>
    </w:p>
    <w:p w:rsidR="00B1397F" w:rsidRDefault="005653D7" w:rsidP="00B1397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397F">
        <w:rPr>
          <w:rFonts w:ascii="Times New Roman" w:hAnsi="Times New Roman"/>
          <w:sz w:val="28"/>
          <w:szCs w:val="28"/>
        </w:rPr>
        <w:t xml:space="preserve">численность официально зарегистрированных граждан составила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B1397F">
        <w:rPr>
          <w:rFonts w:ascii="Times New Roman" w:hAnsi="Times New Roman"/>
          <w:sz w:val="28"/>
          <w:szCs w:val="28"/>
        </w:rPr>
        <w:t>239 человек;</w:t>
      </w:r>
    </w:p>
    <w:p w:rsidR="00B1397F" w:rsidRDefault="005653D7" w:rsidP="00B1397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397F">
        <w:rPr>
          <w:rFonts w:ascii="Times New Roman" w:hAnsi="Times New Roman"/>
          <w:sz w:val="28"/>
          <w:szCs w:val="28"/>
        </w:rPr>
        <w:t xml:space="preserve">уровень официально зарегистрированной безработицы составил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B1397F">
        <w:rPr>
          <w:rFonts w:ascii="Times New Roman" w:hAnsi="Times New Roman"/>
          <w:sz w:val="28"/>
          <w:szCs w:val="28"/>
        </w:rPr>
        <w:t xml:space="preserve">1,34 (соотношение безработных граждан к экономически активному населению района); </w:t>
      </w:r>
    </w:p>
    <w:p w:rsidR="00B1397F" w:rsidRDefault="005653D7" w:rsidP="00B1397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397F">
        <w:rPr>
          <w:rFonts w:ascii="Times New Roman" w:hAnsi="Times New Roman"/>
          <w:sz w:val="28"/>
          <w:szCs w:val="28"/>
        </w:rPr>
        <w:t xml:space="preserve">коэффициент напряженности рынка труда изменился незначительно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B1397F">
        <w:rPr>
          <w:rFonts w:ascii="Times New Roman" w:hAnsi="Times New Roman"/>
          <w:sz w:val="28"/>
          <w:szCs w:val="28"/>
        </w:rPr>
        <w:t>с 0,75 до 0,57 (количество безработных граждан на одну вакансию).</w:t>
      </w:r>
    </w:p>
    <w:p w:rsidR="00B1397F" w:rsidRDefault="005653D7" w:rsidP="00B1397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397F">
        <w:rPr>
          <w:rFonts w:ascii="Times New Roman" w:hAnsi="Times New Roman"/>
          <w:sz w:val="28"/>
          <w:szCs w:val="28"/>
        </w:rPr>
        <w:t>За 6 месяцев 2013 года в казенное учреждение Ханты-Мансийского автономного округа</w:t>
      </w:r>
      <w:r w:rsidR="00C2645A">
        <w:rPr>
          <w:rFonts w:ascii="Times New Roman" w:hAnsi="Times New Roman"/>
          <w:sz w:val="28"/>
          <w:szCs w:val="28"/>
        </w:rPr>
        <w:t xml:space="preserve"> – </w:t>
      </w:r>
      <w:r w:rsidR="00B1397F">
        <w:rPr>
          <w:rFonts w:ascii="Times New Roman" w:hAnsi="Times New Roman"/>
          <w:sz w:val="28"/>
          <w:szCs w:val="28"/>
        </w:rPr>
        <w:t>Югры «Ханты-Мансийский центр занятости населения» за содействием в поиске работы обратилось</w:t>
      </w:r>
      <w:r>
        <w:rPr>
          <w:rFonts w:ascii="Times New Roman" w:hAnsi="Times New Roman"/>
          <w:sz w:val="28"/>
          <w:szCs w:val="28"/>
        </w:rPr>
        <w:t xml:space="preserve"> 1 355 человек, из них признаны</w:t>
      </w:r>
      <w:r w:rsidR="00B1397F">
        <w:rPr>
          <w:rFonts w:ascii="Times New Roman" w:hAnsi="Times New Roman"/>
          <w:sz w:val="28"/>
          <w:szCs w:val="28"/>
        </w:rPr>
        <w:t xml:space="preserve"> безработными 431 человек.</w:t>
      </w:r>
    </w:p>
    <w:p w:rsidR="00B1397F" w:rsidRPr="00132F97" w:rsidRDefault="005653D7" w:rsidP="00B1397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397F">
        <w:rPr>
          <w:rFonts w:ascii="Times New Roman" w:hAnsi="Times New Roman"/>
          <w:sz w:val="28"/>
          <w:szCs w:val="28"/>
        </w:rPr>
        <w:t>На рынке труда Ханты-Мансийского района</w:t>
      </w:r>
      <w:r w:rsidR="00B1397F" w:rsidRPr="00CE54AE">
        <w:rPr>
          <w:rFonts w:ascii="Times New Roman" w:hAnsi="Times New Roman"/>
          <w:sz w:val="28"/>
          <w:szCs w:val="28"/>
        </w:rPr>
        <w:t xml:space="preserve"> сохраняется несоответствие спроса и предложения рабочей силы, наблюдаемое в предыдущие год</w:t>
      </w:r>
      <w:r w:rsidR="00B1397F">
        <w:rPr>
          <w:rFonts w:ascii="Times New Roman" w:hAnsi="Times New Roman"/>
          <w:sz w:val="28"/>
          <w:szCs w:val="28"/>
        </w:rPr>
        <w:t>ы</w:t>
      </w:r>
      <w:r w:rsidR="00B1397F" w:rsidRPr="00CE54AE">
        <w:rPr>
          <w:rFonts w:ascii="Times New Roman" w:hAnsi="Times New Roman"/>
          <w:sz w:val="28"/>
          <w:szCs w:val="28"/>
        </w:rPr>
        <w:t>, которое заключается как в территориальном, так и в профессионально-квалификационном дисбалансе спроса и предложения рабочей силы.</w:t>
      </w:r>
    </w:p>
    <w:p w:rsidR="00B1397F" w:rsidRDefault="005653D7" w:rsidP="00B1397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397F">
        <w:rPr>
          <w:rFonts w:ascii="Times New Roman" w:hAnsi="Times New Roman"/>
          <w:sz w:val="28"/>
          <w:szCs w:val="28"/>
        </w:rPr>
        <w:t xml:space="preserve">Заявленная работодателями потребность в рабочей силе за 6 месяцев 2013 года составила 1 095 единиц, на </w:t>
      </w:r>
      <w:r>
        <w:rPr>
          <w:rFonts w:ascii="Times New Roman" w:hAnsi="Times New Roman"/>
          <w:sz w:val="28"/>
          <w:szCs w:val="28"/>
        </w:rPr>
        <w:t>0</w:t>
      </w:r>
      <w:r w:rsidR="00B1397F">
        <w:rPr>
          <w:rFonts w:ascii="Times New Roman" w:hAnsi="Times New Roman"/>
          <w:sz w:val="28"/>
          <w:szCs w:val="28"/>
        </w:rPr>
        <w:t xml:space="preserve">1 июля 2013 года потребность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B1397F">
        <w:rPr>
          <w:rFonts w:ascii="Times New Roman" w:hAnsi="Times New Roman"/>
          <w:sz w:val="28"/>
          <w:szCs w:val="28"/>
        </w:rPr>
        <w:t>в работниках составила 423 единицы</w:t>
      </w:r>
      <w:r>
        <w:rPr>
          <w:rFonts w:ascii="Times New Roman" w:hAnsi="Times New Roman"/>
          <w:sz w:val="28"/>
          <w:szCs w:val="28"/>
        </w:rPr>
        <w:t>,</w:t>
      </w:r>
      <w:r w:rsidR="00B1397F">
        <w:rPr>
          <w:rFonts w:ascii="Times New Roman" w:hAnsi="Times New Roman"/>
          <w:sz w:val="28"/>
          <w:szCs w:val="28"/>
        </w:rPr>
        <w:t xml:space="preserve"> из к</w:t>
      </w:r>
      <w:r w:rsidR="00DA496C">
        <w:rPr>
          <w:rFonts w:ascii="Times New Roman" w:hAnsi="Times New Roman"/>
          <w:sz w:val="28"/>
          <w:szCs w:val="28"/>
        </w:rPr>
        <w:t>оторых не более 90 вакансий                   (20 процентов</w:t>
      </w:r>
      <w:r w:rsidR="00B1397F">
        <w:rPr>
          <w:rFonts w:ascii="Times New Roman" w:hAnsi="Times New Roman"/>
          <w:sz w:val="28"/>
          <w:szCs w:val="28"/>
        </w:rPr>
        <w:t>) предусматривают постоянную работу.</w:t>
      </w:r>
    </w:p>
    <w:p w:rsidR="00B1397F" w:rsidRDefault="005653D7" w:rsidP="00B1397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состоянию на 01 июля </w:t>
      </w:r>
      <w:r w:rsidR="00B1397F">
        <w:rPr>
          <w:rFonts w:ascii="Times New Roman" w:hAnsi="Times New Roman"/>
          <w:sz w:val="28"/>
          <w:szCs w:val="28"/>
        </w:rPr>
        <w:t>2013 года в структуре безработных граждан имеют:</w:t>
      </w:r>
    </w:p>
    <w:p w:rsidR="00B1397F" w:rsidRDefault="005653D7" w:rsidP="00B1397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B1397F">
        <w:rPr>
          <w:rFonts w:ascii="Times New Roman" w:hAnsi="Times New Roman"/>
          <w:sz w:val="28"/>
          <w:szCs w:val="28"/>
        </w:rPr>
        <w:t>высшее профессиональное образование – 2,6 процента;</w:t>
      </w:r>
    </w:p>
    <w:p w:rsidR="00B1397F" w:rsidRDefault="005653D7" w:rsidP="00B1397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397F">
        <w:rPr>
          <w:rFonts w:ascii="Times New Roman" w:hAnsi="Times New Roman"/>
          <w:sz w:val="28"/>
          <w:szCs w:val="28"/>
        </w:rPr>
        <w:t>начальное профессиональное образование – 9,2 процента;</w:t>
      </w:r>
    </w:p>
    <w:p w:rsidR="00B1397F" w:rsidRDefault="005653D7" w:rsidP="00B1397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397F">
        <w:rPr>
          <w:rFonts w:ascii="Times New Roman" w:hAnsi="Times New Roman"/>
          <w:sz w:val="28"/>
          <w:szCs w:val="28"/>
        </w:rPr>
        <w:t xml:space="preserve">среднее профессиональное образование </w:t>
      </w:r>
      <w:r w:rsidR="00C2645A">
        <w:rPr>
          <w:rFonts w:ascii="Times New Roman" w:hAnsi="Times New Roman"/>
          <w:sz w:val="28"/>
          <w:szCs w:val="28"/>
        </w:rPr>
        <w:t>–</w:t>
      </w:r>
      <w:r w:rsidR="00B1397F">
        <w:rPr>
          <w:rFonts w:ascii="Times New Roman" w:hAnsi="Times New Roman"/>
          <w:sz w:val="28"/>
          <w:szCs w:val="28"/>
        </w:rPr>
        <w:t xml:space="preserve"> 9,2 процента;</w:t>
      </w:r>
    </w:p>
    <w:p w:rsidR="00B1397F" w:rsidRDefault="005653D7" w:rsidP="00B1397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397F">
        <w:rPr>
          <w:rFonts w:ascii="Times New Roman" w:hAnsi="Times New Roman"/>
          <w:sz w:val="28"/>
          <w:szCs w:val="28"/>
        </w:rPr>
        <w:t>не имеют профессионального образования – 70 процентов.</w:t>
      </w:r>
    </w:p>
    <w:p w:rsidR="00B1397F" w:rsidRDefault="005653D7" w:rsidP="00B1397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397F">
        <w:rPr>
          <w:rFonts w:ascii="Times New Roman" w:hAnsi="Times New Roman"/>
          <w:sz w:val="28"/>
          <w:szCs w:val="28"/>
        </w:rPr>
        <w:t>Таким образом, более 160 безработных граждан не могут претендовать на замещение вакансий, требующих профессиональной подготовки.</w:t>
      </w:r>
    </w:p>
    <w:p w:rsidR="00B1397F" w:rsidRDefault="005653D7" w:rsidP="00B1397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397F">
        <w:rPr>
          <w:rFonts w:ascii="Times New Roman" w:hAnsi="Times New Roman"/>
          <w:sz w:val="28"/>
          <w:szCs w:val="28"/>
        </w:rPr>
        <w:t>Низкая мотивация безработных граждан к получению профессиональных навыков, повышению квалификации явил</w:t>
      </w:r>
      <w:r w:rsidR="00C2645A">
        <w:rPr>
          <w:rFonts w:ascii="Times New Roman" w:hAnsi="Times New Roman"/>
          <w:sz w:val="28"/>
          <w:szCs w:val="28"/>
        </w:rPr>
        <w:t>а</w:t>
      </w:r>
      <w:r w:rsidR="00B1397F">
        <w:rPr>
          <w:rFonts w:ascii="Times New Roman" w:hAnsi="Times New Roman"/>
          <w:sz w:val="28"/>
          <w:szCs w:val="28"/>
        </w:rPr>
        <w:t xml:space="preserve">сь причиной невозможности их трудоустройства на предлагаемые работодателями рабочие места. </w:t>
      </w:r>
    </w:p>
    <w:p w:rsidR="00B1397F" w:rsidRPr="00336DA9" w:rsidRDefault="005653D7" w:rsidP="00B1397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</w:t>
      </w:r>
      <w:r w:rsidR="00B1397F">
        <w:rPr>
          <w:rFonts w:ascii="Times New Roman" w:hAnsi="Times New Roman"/>
          <w:sz w:val="28"/>
          <w:szCs w:val="28"/>
        </w:rPr>
        <w:t>елью обеспечения государственных гарантий граждан на труд и</w:t>
      </w:r>
      <w:r w:rsidR="00B1397F" w:rsidRPr="00336DA9">
        <w:rPr>
          <w:rFonts w:ascii="Times New Roman" w:hAnsi="Times New Roman"/>
          <w:sz w:val="28"/>
          <w:szCs w:val="28"/>
        </w:rPr>
        <w:t xml:space="preserve"> мер</w:t>
      </w:r>
      <w:r w:rsidR="00B1397F">
        <w:rPr>
          <w:rFonts w:ascii="Times New Roman" w:hAnsi="Times New Roman"/>
          <w:sz w:val="28"/>
          <w:szCs w:val="28"/>
        </w:rPr>
        <w:t>ой</w:t>
      </w:r>
      <w:r w:rsidR="00B1397F" w:rsidRPr="00336DA9">
        <w:rPr>
          <w:rFonts w:ascii="Times New Roman" w:hAnsi="Times New Roman"/>
          <w:sz w:val="28"/>
          <w:szCs w:val="28"/>
        </w:rPr>
        <w:t xml:space="preserve">, способной изменить </w:t>
      </w:r>
      <w:r w:rsidR="00B1397F">
        <w:rPr>
          <w:rFonts w:ascii="Times New Roman" w:hAnsi="Times New Roman"/>
          <w:sz w:val="28"/>
          <w:szCs w:val="28"/>
        </w:rPr>
        <w:t xml:space="preserve">либо удерживать в стабильном состоянии </w:t>
      </w:r>
      <w:r w:rsidR="00B1397F" w:rsidRPr="00336DA9">
        <w:rPr>
          <w:rFonts w:ascii="Times New Roman" w:hAnsi="Times New Roman"/>
          <w:sz w:val="28"/>
          <w:szCs w:val="28"/>
        </w:rPr>
        <w:t xml:space="preserve">ситуацию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B1397F" w:rsidRPr="00336DA9">
        <w:rPr>
          <w:rFonts w:ascii="Times New Roman" w:hAnsi="Times New Roman"/>
          <w:sz w:val="28"/>
          <w:szCs w:val="28"/>
        </w:rPr>
        <w:t xml:space="preserve">на рынке труда, является организация оплачиваемых </w:t>
      </w:r>
      <w:r w:rsidR="00B1397F">
        <w:rPr>
          <w:rFonts w:ascii="Times New Roman" w:hAnsi="Times New Roman"/>
          <w:sz w:val="28"/>
          <w:szCs w:val="28"/>
        </w:rPr>
        <w:t>общественных</w:t>
      </w:r>
      <w:r w:rsidR="00B1397F" w:rsidRPr="00336DA9">
        <w:rPr>
          <w:rFonts w:ascii="Times New Roman" w:hAnsi="Times New Roman"/>
          <w:sz w:val="28"/>
          <w:szCs w:val="28"/>
        </w:rPr>
        <w:t xml:space="preserve"> работ для граждан</w:t>
      </w:r>
      <w:r w:rsidR="00B1397F">
        <w:rPr>
          <w:rFonts w:ascii="Times New Roman" w:hAnsi="Times New Roman"/>
          <w:sz w:val="28"/>
          <w:szCs w:val="28"/>
        </w:rPr>
        <w:t>, зарегистрированных в службе занятости населения</w:t>
      </w:r>
      <w:r w:rsidR="00B1397F" w:rsidRPr="00336DA9">
        <w:rPr>
          <w:rFonts w:ascii="Times New Roman" w:hAnsi="Times New Roman"/>
          <w:sz w:val="28"/>
          <w:szCs w:val="28"/>
        </w:rPr>
        <w:t xml:space="preserve">. Организация </w:t>
      </w:r>
      <w:r w:rsidR="00B1397F">
        <w:rPr>
          <w:rFonts w:ascii="Times New Roman" w:hAnsi="Times New Roman"/>
          <w:sz w:val="28"/>
          <w:szCs w:val="28"/>
        </w:rPr>
        <w:t>общественных</w:t>
      </w:r>
      <w:r w:rsidR="00B1397F" w:rsidRPr="00336DA9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1397F" w:rsidRPr="00336DA9">
        <w:rPr>
          <w:rFonts w:ascii="Times New Roman" w:hAnsi="Times New Roman"/>
          <w:sz w:val="28"/>
          <w:szCs w:val="28"/>
        </w:rPr>
        <w:t>с целью обеспече</w:t>
      </w:r>
      <w:r>
        <w:rPr>
          <w:rFonts w:ascii="Times New Roman" w:hAnsi="Times New Roman"/>
          <w:sz w:val="28"/>
          <w:szCs w:val="28"/>
        </w:rPr>
        <w:t>ния временной занятости граждан</w:t>
      </w:r>
      <w:r w:rsidR="00B1397F" w:rsidRPr="00336DA9">
        <w:rPr>
          <w:rFonts w:ascii="Times New Roman" w:hAnsi="Times New Roman"/>
          <w:sz w:val="28"/>
          <w:szCs w:val="28"/>
        </w:rPr>
        <w:t xml:space="preserve"> позволяет одновременно решать как задачи, связанные с жизнеобеспечением территорий сельских поселений района, так и проблемы социального характера: </w:t>
      </w:r>
      <w:r w:rsidR="00B1397F">
        <w:rPr>
          <w:rFonts w:ascii="Times New Roman" w:hAnsi="Times New Roman"/>
          <w:sz w:val="28"/>
          <w:szCs w:val="28"/>
        </w:rPr>
        <w:t>оказание мер</w:t>
      </w:r>
      <w:r w:rsidR="00B1397F" w:rsidRPr="00336DA9">
        <w:rPr>
          <w:rFonts w:ascii="Times New Roman" w:hAnsi="Times New Roman"/>
          <w:sz w:val="28"/>
          <w:szCs w:val="28"/>
        </w:rPr>
        <w:t xml:space="preserve"> социальной поддержки безработным, сохранение мотивации к труду лиц, находящихся в длительной безработице, приобретение опыта работы впервые начинающим свою трудовую деятельность. </w:t>
      </w:r>
    </w:p>
    <w:p w:rsidR="00B1397F" w:rsidRPr="00336DA9" w:rsidRDefault="005653D7" w:rsidP="00B13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397F" w:rsidRPr="005A32B0">
        <w:rPr>
          <w:rFonts w:ascii="Times New Roman" w:hAnsi="Times New Roman"/>
          <w:sz w:val="28"/>
          <w:szCs w:val="28"/>
        </w:rPr>
        <w:t>Комплексный характер проблемы занятости обусловил необходимость разработки муниципальной программы «Содействие занятости населения Ханты-Мансийского района на 2014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B1397F" w:rsidRPr="005A32B0">
        <w:rPr>
          <w:rFonts w:ascii="Times New Roman" w:hAnsi="Times New Roman"/>
          <w:sz w:val="28"/>
          <w:szCs w:val="28"/>
        </w:rPr>
        <w:t>2016 годы». Программа позволит реализовать потребность Ханты-Мансийского района в работах, носящих временный или сезонный характер, исходя из необходимости развития</w:t>
      </w:r>
      <w:r w:rsidR="00B1397F" w:rsidRPr="00336DA9">
        <w:rPr>
          <w:rFonts w:ascii="Times New Roman" w:hAnsi="Times New Roman"/>
          <w:sz w:val="28"/>
          <w:szCs w:val="28"/>
        </w:rPr>
        <w:t xml:space="preserve"> социальной инфраструктуры, с учетом сложившейся ситуации на рынке труда, и оказать содействие органам занятости в решении проблемы занятости трудоспособного населения.  </w:t>
      </w:r>
    </w:p>
    <w:p w:rsidR="00B1397F" w:rsidRPr="00F41005" w:rsidRDefault="005653D7" w:rsidP="00B1397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397F" w:rsidRPr="00F41005">
        <w:rPr>
          <w:rFonts w:ascii="Times New Roman" w:hAnsi="Times New Roman"/>
          <w:sz w:val="28"/>
          <w:szCs w:val="28"/>
        </w:rPr>
        <w:t xml:space="preserve">К числу ключевых </w:t>
      </w:r>
      <w:proofErr w:type="gramStart"/>
      <w:r w:rsidR="00B1397F" w:rsidRPr="00F41005">
        <w:rPr>
          <w:rFonts w:ascii="Times New Roman" w:hAnsi="Times New Roman"/>
          <w:sz w:val="28"/>
          <w:szCs w:val="28"/>
        </w:rPr>
        <w:t>проблем развития сферы занятости населения</w:t>
      </w:r>
      <w:proofErr w:type="gramEnd"/>
      <w:r w:rsidR="00B1397F" w:rsidRPr="00F41005">
        <w:rPr>
          <w:rFonts w:ascii="Times New Roman" w:hAnsi="Times New Roman"/>
          <w:sz w:val="28"/>
          <w:szCs w:val="28"/>
        </w:rPr>
        <w:t xml:space="preserve"> Ханты-Мансийского района относ</w:t>
      </w:r>
      <w:r w:rsidR="00B1397F">
        <w:rPr>
          <w:rFonts w:ascii="Times New Roman" w:hAnsi="Times New Roman"/>
          <w:sz w:val="28"/>
          <w:szCs w:val="28"/>
        </w:rPr>
        <w:t>я</w:t>
      </w:r>
      <w:r w:rsidR="00B1397F" w:rsidRPr="00F41005">
        <w:rPr>
          <w:rFonts w:ascii="Times New Roman" w:hAnsi="Times New Roman"/>
          <w:sz w:val="28"/>
          <w:szCs w:val="28"/>
        </w:rPr>
        <w:t>тся следующ</w:t>
      </w:r>
      <w:r w:rsidR="00B1397F">
        <w:rPr>
          <w:rFonts w:ascii="Times New Roman" w:hAnsi="Times New Roman"/>
          <w:sz w:val="28"/>
          <w:szCs w:val="28"/>
        </w:rPr>
        <w:t>и</w:t>
      </w:r>
      <w:r w:rsidR="00B1397F" w:rsidRPr="00F41005">
        <w:rPr>
          <w:rFonts w:ascii="Times New Roman" w:hAnsi="Times New Roman"/>
          <w:sz w:val="28"/>
          <w:szCs w:val="28"/>
        </w:rPr>
        <w:t>е:</w:t>
      </w:r>
    </w:p>
    <w:p w:rsidR="00B1397F" w:rsidRPr="00F41005" w:rsidRDefault="005653D7" w:rsidP="00B13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397F" w:rsidRPr="00F41005">
        <w:rPr>
          <w:rFonts w:ascii="Times New Roman" w:hAnsi="Times New Roman"/>
          <w:sz w:val="28"/>
          <w:szCs w:val="28"/>
        </w:rPr>
        <w:t>квалификационное несоответствие спроса и предложения рабочей силы</w:t>
      </w:r>
      <w:r w:rsidR="00B1397F">
        <w:rPr>
          <w:rFonts w:ascii="Times New Roman" w:hAnsi="Times New Roman"/>
          <w:sz w:val="28"/>
          <w:szCs w:val="28"/>
        </w:rPr>
        <w:t>, так как</w:t>
      </w:r>
      <w:r w:rsidR="00B1397F" w:rsidRPr="00F41005">
        <w:rPr>
          <w:rFonts w:ascii="Times New Roman" w:hAnsi="Times New Roman"/>
          <w:sz w:val="28"/>
          <w:szCs w:val="28"/>
        </w:rPr>
        <w:t xml:space="preserve"> </w:t>
      </w:r>
      <w:r w:rsidR="00B1397F">
        <w:rPr>
          <w:rFonts w:ascii="Times New Roman" w:hAnsi="Times New Roman"/>
          <w:sz w:val="28"/>
          <w:szCs w:val="28"/>
        </w:rPr>
        <w:t>работодатели нуждаются в специалистах</w:t>
      </w:r>
      <w:r w:rsidR="00B1397F" w:rsidRPr="00F41005">
        <w:rPr>
          <w:rFonts w:ascii="Times New Roman" w:hAnsi="Times New Roman"/>
          <w:sz w:val="28"/>
          <w:szCs w:val="28"/>
        </w:rPr>
        <w:t xml:space="preserve"> с профессиональным образованием, наличием смежных профессий, опытом работы, что ч</w:t>
      </w:r>
      <w:r w:rsidR="00B1397F">
        <w:rPr>
          <w:rFonts w:ascii="Times New Roman" w:hAnsi="Times New Roman"/>
          <w:sz w:val="28"/>
          <w:szCs w:val="28"/>
        </w:rPr>
        <w:t>асто отсутствует у претендентов;</w:t>
      </w:r>
      <w:r w:rsidR="00B1397F" w:rsidRPr="00B31415">
        <w:rPr>
          <w:rFonts w:ascii="Times New Roman" w:hAnsi="Times New Roman"/>
          <w:sz w:val="28"/>
          <w:szCs w:val="28"/>
        </w:rPr>
        <w:t xml:space="preserve"> </w:t>
      </w:r>
    </w:p>
    <w:p w:rsidR="00B1397F" w:rsidRDefault="005653D7" w:rsidP="00B13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397F" w:rsidRPr="00F41005">
        <w:rPr>
          <w:rFonts w:ascii="Times New Roman" w:hAnsi="Times New Roman"/>
          <w:sz w:val="28"/>
          <w:szCs w:val="28"/>
        </w:rPr>
        <w:t>территориальный дисбаланс</w:t>
      </w:r>
      <w:r w:rsidR="00B1397F">
        <w:rPr>
          <w:rFonts w:ascii="Times New Roman" w:hAnsi="Times New Roman"/>
          <w:sz w:val="28"/>
          <w:szCs w:val="28"/>
        </w:rPr>
        <w:t xml:space="preserve"> </w:t>
      </w:r>
      <w:r w:rsidR="00B1397F" w:rsidRPr="00F41005">
        <w:rPr>
          <w:rFonts w:ascii="Times New Roman" w:hAnsi="Times New Roman"/>
          <w:sz w:val="28"/>
          <w:szCs w:val="28"/>
        </w:rPr>
        <w:t>– наличие вакансии в одном поселении, специалист</w:t>
      </w:r>
      <w:r w:rsidR="00B1397F">
        <w:rPr>
          <w:rFonts w:ascii="Times New Roman" w:hAnsi="Times New Roman"/>
          <w:sz w:val="28"/>
          <w:szCs w:val="28"/>
        </w:rPr>
        <w:t>ы</w:t>
      </w:r>
      <w:r w:rsidR="00B1397F" w:rsidRPr="00F41005">
        <w:rPr>
          <w:rFonts w:ascii="Times New Roman" w:hAnsi="Times New Roman"/>
          <w:sz w:val="28"/>
          <w:szCs w:val="28"/>
        </w:rPr>
        <w:t xml:space="preserve"> </w:t>
      </w:r>
      <w:r w:rsidR="00B1397F">
        <w:rPr>
          <w:rFonts w:ascii="Times New Roman" w:hAnsi="Times New Roman"/>
          <w:sz w:val="28"/>
          <w:szCs w:val="28"/>
        </w:rPr>
        <w:t xml:space="preserve">– </w:t>
      </w:r>
      <w:r w:rsidR="00B1397F" w:rsidRPr="00F41005">
        <w:rPr>
          <w:rFonts w:ascii="Times New Roman" w:hAnsi="Times New Roman"/>
          <w:sz w:val="28"/>
          <w:szCs w:val="28"/>
        </w:rPr>
        <w:t xml:space="preserve">в другом </w:t>
      </w:r>
      <w:r w:rsidR="00B1397F">
        <w:rPr>
          <w:rFonts w:ascii="Times New Roman" w:hAnsi="Times New Roman"/>
          <w:sz w:val="28"/>
          <w:szCs w:val="28"/>
        </w:rPr>
        <w:t xml:space="preserve">поселении, </w:t>
      </w:r>
      <w:r w:rsidR="00B1397F" w:rsidRPr="00F41005">
        <w:rPr>
          <w:rFonts w:ascii="Times New Roman" w:hAnsi="Times New Roman"/>
          <w:sz w:val="28"/>
          <w:szCs w:val="28"/>
        </w:rPr>
        <w:t xml:space="preserve">при </w:t>
      </w:r>
      <w:r w:rsidR="00B1397F">
        <w:rPr>
          <w:rFonts w:ascii="Times New Roman" w:hAnsi="Times New Roman"/>
          <w:sz w:val="28"/>
          <w:szCs w:val="28"/>
        </w:rPr>
        <w:t xml:space="preserve">ограниченной </w:t>
      </w:r>
      <w:r w:rsidR="00B1397F" w:rsidRPr="00F41005">
        <w:rPr>
          <w:rFonts w:ascii="Times New Roman" w:hAnsi="Times New Roman"/>
          <w:sz w:val="28"/>
          <w:szCs w:val="28"/>
        </w:rPr>
        <w:t xml:space="preserve"> транспортной схем</w:t>
      </w:r>
      <w:r w:rsidR="00B1397F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B1397F">
        <w:rPr>
          <w:rFonts w:ascii="Times New Roman" w:hAnsi="Times New Roman"/>
          <w:sz w:val="28"/>
          <w:szCs w:val="28"/>
        </w:rPr>
        <w:t>и нежелании граждан переезжать в другую местность;</w:t>
      </w:r>
    </w:p>
    <w:p w:rsidR="00B1397F" w:rsidRPr="00712103" w:rsidRDefault="005653D7" w:rsidP="00B1397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B1397F">
        <w:rPr>
          <w:rFonts w:ascii="Times New Roman" w:hAnsi="Times New Roman"/>
          <w:bCs/>
          <w:sz w:val="28"/>
          <w:szCs w:val="28"/>
        </w:rPr>
        <w:t>структура экономики</w:t>
      </w:r>
      <w:r w:rsidR="00B1397F" w:rsidRPr="003E7126">
        <w:rPr>
          <w:rFonts w:ascii="Times New Roman" w:hAnsi="Times New Roman"/>
          <w:bCs/>
          <w:sz w:val="28"/>
          <w:szCs w:val="28"/>
        </w:rPr>
        <w:t xml:space="preserve"> района </w:t>
      </w:r>
      <w:r w:rsidR="00B1397F">
        <w:rPr>
          <w:rFonts w:ascii="Times New Roman" w:hAnsi="Times New Roman"/>
          <w:bCs/>
          <w:sz w:val="28"/>
          <w:szCs w:val="28"/>
        </w:rPr>
        <w:t xml:space="preserve">имеет </w:t>
      </w:r>
      <w:proofErr w:type="spellStart"/>
      <w:r w:rsidR="00B1397F" w:rsidRPr="00712103">
        <w:rPr>
          <w:rFonts w:ascii="Times New Roman" w:hAnsi="Times New Roman"/>
          <w:bCs/>
          <w:sz w:val="28"/>
          <w:szCs w:val="28"/>
        </w:rPr>
        <w:t>монопрофильный</w:t>
      </w:r>
      <w:proofErr w:type="spellEnd"/>
      <w:r w:rsidR="00B1397F" w:rsidRPr="00712103">
        <w:rPr>
          <w:rFonts w:ascii="Times New Roman" w:hAnsi="Times New Roman"/>
          <w:bCs/>
          <w:sz w:val="28"/>
          <w:szCs w:val="28"/>
        </w:rPr>
        <w:t xml:space="preserve"> характер</w:t>
      </w:r>
      <w:r w:rsidR="00B1397F" w:rsidRPr="003E71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97F" w:rsidRPr="003E7126">
        <w:rPr>
          <w:rFonts w:ascii="Times New Roman" w:hAnsi="Times New Roman"/>
          <w:sz w:val="28"/>
          <w:szCs w:val="28"/>
        </w:rPr>
        <w:t xml:space="preserve">– почти </w:t>
      </w:r>
      <w:r w:rsidR="00B1397F">
        <w:rPr>
          <w:rFonts w:ascii="Times New Roman" w:hAnsi="Times New Roman"/>
          <w:sz w:val="28"/>
          <w:szCs w:val="28"/>
        </w:rPr>
        <w:t>половина численности работающих и свыше 90 процентов</w:t>
      </w:r>
      <w:r w:rsidR="00B1397F" w:rsidRPr="00712103">
        <w:rPr>
          <w:rFonts w:ascii="Times New Roman" w:hAnsi="Times New Roman"/>
          <w:sz w:val="28"/>
          <w:szCs w:val="28"/>
        </w:rPr>
        <w:t xml:space="preserve"> объема отгруженных товаров приходится на сферу «добыча полезных ископаемых»</w:t>
      </w:r>
      <w:r w:rsidR="00B1397F">
        <w:rPr>
          <w:rFonts w:ascii="Times New Roman" w:hAnsi="Times New Roman"/>
          <w:sz w:val="28"/>
          <w:szCs w:val="28"/>
        </w:rPr>
        <w:t>;</w:t>
      </w:r>
    </w:p>
    <w:p w:rsidR="00B1397F" w:rsidRDefault="005653D7" w:rsidP="00B13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B1397F">
        <w:rPr>
          <w:rFonts w:ascii="Times New Roman" w:hAnsi="Times New Roman"/>
          <w:sz w:val="28"/>
          <w:szCs w:val="28"/>
        </w:rPr>
        <w:t>о</w:t>
      </w:r>
      <w:r w:rsidR="00B1397F" w:rsidRPr="00712103">
        <w:rPr>
          <w:rFonts w:ascii="Times New Roman" w:hAnsi="Times New Roman"/>
          <w:sz w:val="28"/>
          <w:szCs w:val="28"/>
        </w:rPr>
        <w:t xml:space="preserve">граниченная транспортная инфраструктура </w:t>
      </w:r>
      <w:r w:rsidR="00B1397F">
        <w:rPr>
          <w:rFonts w:ascii="Times New Roman" w:hAnsi="Times New Roman"/>
          <w:sz w:val="28"/>
          <w:szCs w:val="28"/>
        </w:rPr>
        <w:t>– ч</w:t>
      </w:r>
      <w:r w:rsidR="00B1397F" w:rsidRPr="00F71317">
        <w:rPr>
          <w:rFonts w:ascii="Times New Roman" w:hAnsi="Times New Roman"/>
          <w:sz w:val="28"/>
          <w:szCs w:val="28"/>
        </w:rPr>
        <w:t>исленность населения, проживающего в населенных пунктах района, не имеющих регулярного круглогодичного сообщения с административным центром</w:t>
      </w:r>
      <w:r w:rsidR="00B1397F">
        <w:rPr>
          <w:rFonts w:ascii="Times New Roman" w:hAnsi="Times New Roman"/>
          <w:sz w:val="28"/>
          <w:szCs w:val="28"/>
        </w:rPr>
        <w:t>,</w:t>
      </w:r>
      <w:r w:rsidR="00B1397F" w:rsidRPr="00F71317">
        <w:rPr>
          <w:rFonts w:ascii="Times New Roman" w:hAnsi="Times New Roman"/>
          <w:sz w:val="28"/>
          <w:szCs w:val="28"/>
        </w:rPr>
        <w:t xml:space="preserve"> составляет </w:t>
      </w:r>
      <w:r w:rsidR="00B1397F">
        <w:rPr>
          <w:rFonts w:ascii="Times New Roman" w:hAnsi="Times New Roman"/>
          <w:sz w:val="28"/>
          <w:szCs w:val="28"/>
        </w:rPr>
        <w:t xml:space="preserve">             </w:t>
      </w:r>
      <w:r w:rsidR="00B1397F" w:rsidRPr="00F71317">
        <w:rPr>
          <w:rFonts w:ascii="Times New Roman" w:hAnsi="Times New Roman"/>
          <w:sz w:val="28"/>
          <w:szCs w:val="28"/>
        </w:rPr>
        <w:t>12,1 тыс.</w:t>
      </w:r>
      <w:r w:rsidR="00B1397F">
        <w:rPr>
          <w:rFonts w:ascii="Times New Roman" w:hAnsi="Times New Roman"/>
          <w:sz w:val="28"/>
          <w:szCs w:val="28"/>
        </w:rPr>
        <w:t xml:space="preserve"> </w:t>
      </w:r>
      <w:r w:rsidR="00B1397F" w:rsidRPr="00F71317">
        <w:rPr>
          <w:rFonts w:ascii="Times New Roman" w:hAnsi="Times New Roman"/>
          <w:sz w:val="28"/>
          <w:szCs w:val="28"/>
        </w:rPr>
        <w:t xml:space="preserve">человек или </w:t>
      </w:r>
      <w:r w:rsidR="00B1397F">
        <w:rPr>
          <w:rFonts w:ascii="Times New Roman" w:hAnsi="Times New Roman"/>
          <w:sz w:val="28"/>
          <w:szCs w:val="28"/>
        </w:rPr>
        <w:t>62 процента</w:t>
      </w:r>
      <w:r w:rsidR="00B1397F" w:rsidRPr="00712103">
        <w:rPr>
          <w:rFonts w:ascii="Times New Roman" w:hAnsi="Times New Roman"/>
          <w:sz w:val="28"/>
          <w:szCs w:val="28"/>
        </w:rPr>
        <w:t xml:space="preserve"> в общей численности населения</w:t>
      </w:r>
      <w:r w:rsidR="00B1397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lastRenderedPageBreak/>
        <w:t xml:space="preserve">из 33 населенных пунктов </w:t>
      </w:r>
      <w:r w:rsidR="00B1397F">
        <w:rPr>
          <w:rFonts w:ascii="Times New Roman" w:hAnsi="Times New Roman"/>
          <w:sz w:val="28"/>
          <w:szCs w:val="28"/>
        </w:rPr>
        <w:t>27 не имеют выход</w:t>
      </w:r>
      <w:r>
        <w:rPr>
          <w:rFonts w:ascii="Times New Roman" w:hAnsi="Times New Roman"/>
          <w:sz w:val="28"/>
          <w:szCs w:val="28"/>
        </w:rPr>
        <w:t>а</w:t>
      </w:r>
      <w:r w:rsidR="00B1397F">
        <w:rPr>
          <w:rFonts w:ascii="Times New Roman" w:hAnsi="Times New Roman"/>
          <w:sz w:val="28"/>
          <w:szCs w:val="28"/>
        </w:rPr>
        <w:t xml:space="preserve"> на региональные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B1397F">
        <w:rPr>
          <w:rFonts w:ascii="Times New Roman" w:hAnsi="Times New Roman"/>
          <w:sz w:val="28"/>
          <w:szCs w:val="28"/>
        </w:rPr>
        <w:t>и федеральные трассы, что составляет 82 процента от общего числа территориальных единиц.</w:t>
      </w:r>
      <w:proofErr w:type="gramEnd"/>
    </w:p>
    <w:p w:rsidR="00B1397F" w:rsidRPr="005653D7" w:rsidRDefault="00B1397F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397F" w:rsidRPr="005653D7" w:rsidRDefault="00B1397F" w:rsidP="005653D7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653D7">
        <w:rPr>
          <w:rFonts w:ascii="Times New Roman" w:hAnsi="Times New Roman"/>
          <w:b/>
          <w:sz w:val="28"/>
          <w:szCs w:val="28"/>
        </w:rPr>
        <w:t xml:space="preserve">3. Основные цели и задачи </w:t>
      </w:r>
      <w:r w:rsidR="005653D7" w:rsidRPr="005653D7">
        <w:rPr>
          <w:rFonts w:ascii="Times New Roman" w:hAnsi="Times New Roman"/>
          <w:b/>
          <w:sz w:val="28"/>
          <w:szCs w:val="28"/>
        </w:rPr>
        <w:t>П</w:t>
      </w:r>
      <w:r w:rsidRPr="005653D7">
        <w:rPr>
          <w:rFonts w:ascii="Times New Roman" w:hAnsi="Times New Roman"/>
          <w:b/>
          <w:sz w:val="28"/>
          <w:szCs w:val="28"/>
        </w:rPr>
        <w:t xml:space="preserve">рограммы, оценка ожидаемой </w:t>
      </w:r>
      <w:r w:rsidR="005653D7" w:rsidRPr="005653D7">
        <w:rPr>
          <w:rFonts w:ascii="Times New Roman" w:hAnsi="Times New Roman"/>
          <w:b/>
          <w:sz w:val="28"/>
          <w:szCs w:val="28"/>
        </w:rPr>
        <w:t xml:space="preserve"> эффективности П</w:t>
      </w:r>
      <w:r w:rsidRPr="005653D7">
        <w:rPr>
          <w:rFonts w:ascii="Times New Roman" w:hAnsi="Times New Roman"/>
          <w:b/>
          <w:sz w:val="28"/>
          <w:szCs w:val="28"/>
        </w:rPr>
        <w:t>рограммы</w:t>
      </w:r>
    </w:p>
    <w:p w:rsidR="00B1397F" w:rsidRPr="005653D7" w:rsidRDefault="00B1397F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397F" w:rsidRPr="005653D7" w:rsidRDefault="005653D7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397F" w:rsidRPr="005653D7">
        <w:rPr>
          <w:rFonts w:ascii="Times New Roman" w:hAnsi="Times New Roman"/>
          <w:sz w:val="28"/>
          <w:szCs w:val="28"/>
        </w:rPr>
        <w:t>Основной целью и задачей Программы являются:</w:t>
      </w:r>
    </w:p>
    <w:p w:rsidR="00B1397F" w:rsidRPr="005653D7" w:rsidRDefault="00B1397F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653D7">
        <w:rPr>
          <w:rFonts w:ascii="Times New Roman" w:hAnsi="Times New Roman"/>
          <w:sz w:val="28"/>
          <w:szCs w:val="28"/>
        </w:rPr>
        <w:t xml:space="preserve"> </w:t>
      </w:r>
      <w:r w:rsidR="005653D7">
        <w:rPr>
          <w:rFonts w:ascii="Times New Roman" w:hAnsi="Times New Roman"/>
          <w:sz w:val="28"/>
          <w:szCs w:val="28"/>
        </w:rPr>
        <w:tab/>
      </w:r>
      <w:r w:rsidRPr="005653D7">
        <w:rPr>
          <w:rFonts w:ascii="Times New Roman" w:hAnsi="Times New Roman"/>
          <w:sz w:val="28"/>
          <w:szCs w:val="28"/>
        </w:rPr>
        <w:t>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населения;</w:t>
      </w:r>
    </w:p>
    <w:p w:rsidR="00B1397F" w:rsidRPr="005653D7" w:rsidRDefault="005653D7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397F" w:rsidRPr="005653D7">
        <w:rPr>
          <w:rFonts w:ascii="Times New Roman" w:hAnsi="Times New Roman"/>
          <w:sz w:val="28"/>
          <w:szCs w:val="28"/>
        </w:rPr>
        <w:t xml:space="preserve">создание временных рабочих мест для граждан, зарегистрированных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B1397F" w:rsidRPr="005653D7">
        <w:rPr>
          <w:rFonts w:ascii="Times New Roman" w:hAnsi="Times New Roman"/>
          <w:sz w:val="28"/>
          <w:szCs w:val="28"/>
        </w:rPr>
        <w:t xml:space="preserve">в органах службы занятости населения. </w:t>
      </w:r>
    </w:p>
    <w:p w:rsidR="00B1397F" w:rsidRPr="005653D7" w:rsidRDefault="005653D7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397F" w:rsidRPr="005653D7">
        <w:rPr>
          <w:rFonts w:ascii="Times New Roman" w:hAnsi="Times New Roman"/>
          <w:sz w:val="28"/>
          <w:szCs w:val="28"/>
        </w:rPr>
        <w:t>Социальная эффективность:</w:t>
      </w:r>
    </w:p>
    <w:p w:rsidR="00B1397F" w:rsidRPr="005653D7" w:rsidRDefault="005653D7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397F" w:rsidRPr="005653D7">
        <w:rPr>
          <w:rFonts w:ascii="Times New Roman" w:hAnsi="Times New Roman"/>
          <w:sz w:val="28"/>
          <w:szCs w:val="28"/>
        </w:rPr>
        <w:t xml:space="preserve">сдерживание уровня регистрируемой безработицы в пределах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B1397F" w:rsidRPr="005653D7">
        <w:rPr>
          <w:rFonts w:ascii="Times New Roman" w:hAnsi="Times New Roman"/>
          <w:sz w:val="28"/>
          <w:szCs w:val="28"/>
        </w:rPr>
        <w:t>1 процента;</w:t>
      </w:r>
    </w:p>
    <w:p w:rsidR="00B1397F" w:rsidRPr="005653D7" w:rsidRDefault="005653D7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397F" w:rsidRPr="005653D7">
        <w:rPr>
          <w:rFonts w:ascii="Times New Roman" w:hAnsi="Times New Roman"/>
          <w:sz w:val="28"/>
          <w:szCs w:val="28"/>
        </w:rPr>
        <w:t>обеспечение достаточного числа рабочих мест для выполнения временных работ на уровне показателей 2013 года (365 рабочих мест).</w:t>
      </w:r>
    </w:p>
    <w:p w:rsidR="00B1397F" w:rsidRPr="005653D7" w:rsidRDefault="005653D7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397F" w:rsidRPr="005653D7">
        <w:rPr>
          <w:rFonts w:ascii="Times New Roman" w:hAnsi="Times New Roman"/>
          <w:sz w:val="28"/>
          <w:szCs w:val="28"/>
        </w:rPr>
        <w:t>Экономическая эффективность:</w:t>
      </w:r>
    </w:p>
    <w:p w:rsidR="00B1397F" w:rsidRPr="005653D7" w:rsidRDefault="005653D7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397F" w:rsidRPr="005653D7">
        <w:rPr>
          <w:rFonts w:ascii="Times New Roman" w:hAnsi="Times New Roman"/>
          <w:sz w:val="28"/>
          <w:szCs w:val="28"/>
        </w:rPr>
        <w:t xml:space="preserve">поддержание уровня жизни граждан, испытывающих трудности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B1397F" w:rsidRPr="005653D7">
        <w:rPr>
          <w:rFonts w:ascii="Times New Roman" w:hAnsi="Times New Roman"/>
          <w:sz w:val="28"/>
          <w:szCs w:val="28"/>
        </w:rPr>
        <w:t xml:space="preserve">в трудоустройстве, не ниже прожиточного уровня, установленного </w:t>
      </w:r>
      <w:proofErr w:type="gramStart"/>
      <w:r w:rsidR="00B1397F" w:rsidRPr="005653D7">
        <w:rPr>
          <w:rFonts w:ascii="Times New Roman" w:hAnsi="Times New Roman"/>
          <w:sz w:val="28"/>
          <w:szCs w:val="28"/>
        </w:rPr>
        <w:t>в</w:t>
      </w:r>
      <w:proofErr w:type="gramEnd"/>
      <w:r w:rsidR="00B1397F" w:rsidRPr="005653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397F" w:rsidRPr="005653D7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B1397F" w:rsidRPr="005653D7">
        <w:rPr>
          <w:rFonts w:ascii="Times New Roman" w:hAnsi="Times New Roman"/>
          <w:sz w:val="28"/>
          <w:szCs w:val="28"/>
        </w:rPr>
        <w:t xml:space="preserve"> автономном округе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B1397F" w:rsidRPr="005653D7">
        <w:rPr>
          <w:rFonts w:ascii="Times New Roman" w:hAnsi="Times New Roman"/>
          <w:sz w:val="28"/>
          <w:szCs w:val="28"/>
        </w:rPr>
        <w:t>Югре;</w:t>
      </w:r>
    </w:p>
    <w:p w:rsidR="00B1397F" w:rsidRPr="005653D7" w:rsidRDefault="005653D7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397F" w:rsidRPr="005653D7">
        <w:rPr>
          <w:rFonts w:ascii="Times New Roman" w:hAnsi="Times New Roman"/>
          <w:sz w:val="28"/>
          <w:szCs w:val="28"/>
        </w:rPr>
        <w:t>выполнение работ по благоустройству поселений.</w:t>
      </w:r>
    </w:p>
    <w:p w:rsidR="00B1397F" w:rsidRPr="005653D7" w:rsidRDefault="005653D7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397F" w:rsidRPr="005653D7">
        <w:rPr>
          <w:rFonts w:ascii="Times New Roman" w:hAnsi="Times New Roman"/>
          <w:sz w:val="28"/>
          <w:szCs w:val="28"/>
        </w:rPr>
        <w:t>Система показателей, характеризующих результаты реализации Программы, указана в приложении 1 к Программе.</w:t>
      </w:r>
    </w:p>
    <w:p w:rsidR="00B1397F" w:rsidRPr="005653D7" w:rsidRDefault="00B1397F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397F" w:rsidRPr="005653D7" w:rsidRDefault="00B1397F" w:rsidP="005653D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653D7">
        <w:rPr>
          <w:rFonts w:ascii="Times New Roman" w:hAnsi="Times New Roman"/>
          <w:b/>
          <w:sz w:val="28"/>
          <w:szCs w:val="28"/>
        </w:rPr>
        <w:t>4. Программные мероприятия</w:t>
      </w:r>
    </w:p>
    <w:p w:rsidR="00B1397F" w:rsidRPr="005653D7" w:rsidRDefault="00B1397F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397F" w:rsidRPr="005653D7" w:rsidRDefault="005653D7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397F" w:rsidRPr="005653D7">
        <w:rPr>
          <w:rFonts w:ascii="Times New Roman" w:hAnsi="Times New Roman"/>
          <w:sz w:val="28"/>
          <w:szCs w:val="28"/>
        </w:rPr>
        <w:t>Решение задач и достижение целей, определенных Программой, предполагается путем реализации основных программных мероприятий, указанных в приложении 2 к Программе.</w:t>
      </w:r>
    </w:p>
    <w:p w:rsidR="00B1397F" w:rsidRPr="005653D7" w:rsidRDefault="00B1397F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397F" w:rsidRPr="005653D7" w:rsidRDefault="00B1397F" w:rsidP="005653D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653D7">
        <w:rPr>
          <w:rFonts w:ascii="Times New Roman" w:hAnsi="Times New Roman"/>
          <w:b/>
          <w:sz w:val="28"/>
          <w:szCs w:val="28"/>
        </w:rPr>
        <w:t xml:space="preserve">5. Обоснование ресурсного обеспечения муниципальной </w:t>
      </w:r>
      <w:r w:rsidR="005653D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5653D7">
        <w:rPr>
          <w:rFonts w:ascii="Times New Roman" w:hAnsi="Times New Roman"/>
          <w:b/>
          <w:sz w:val="28"/>
          <w:szCs w:val="28"/>
        </w:rPr>
        <w:t>программы</w:t>
      </w:r>
    </w:p>
    <w:p w:rsidR="00B1397F" w:rsidRPr="005653D7" w:rsidRDefault="00B1397F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397F" w:rsidRPr="005653D7" w:rsidRDefault="005653D7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397F" w:rsidRPr="005653D7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 бюджета муниципального образования Ханты-Мансийский район.</w:t>
      </w:r>
    </w:p>
    <w:p w:rsidR="00B1397F" w:rsidRPr="005653D7" w:rsidRDefault="00B1397F" w:rsidP="005653D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B1397F" w:rsidRPr="005653D7" w:rsidRDefault="00B1397F" w:rsidP="005653D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653D7">
        <w:rPr>
          <w:rFonts w:ascii="Times New Roman" w:hAnsi="Times New Roman"/>
          <w:b/>
          <w:sz w:val="28"/>
          <w:szCs w:val="28"/>
        </w:rPr>
        <w:t>6. Механизм реализации муниципальной программы</w:t>
      </w:r>
    </w:p>
    <w:p w:rsidR="00B1397F" w:rsidRPr="005653D7" w:rsidRDefault="00B1397F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653D7">
        <w:rPr>
          <w:rFonts w:ascii="Times New Roman" w:hAnsi="Times New Roman"/>
          <w:sz w:val="28"/>
          <w:szCs w:val="28"/>
        </w:rPr>
        <w:tab/>
      </w:r>
    </w:p>
    <w:p w:rsidR="005653D7" w:rsidRDefault="005653D7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5D7C" w:rsidRPr="005653D7">
        <w:rPr>
          <w:rFonts w:ascii="Times New Roman" w:hAnsi="Times New Roman"/>
          <w:sz w:val="28"/>
          <w:szCs w:val="28"/>
        </w:rPr>
        <w:t xml:space="preserve">Комплексное управление Программой и распоряжение средствами местного бюджета в объеме бюджетных ассигнований, утвержденных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805D7C" w:rsidRPr="005653D7">
        <w:rPr>
          <w:rFonts w:ascii="Times New Roman" w:hAnsi="Times New Roman"/>
          <w:sz w:val="28"/>
          <w:szCs w:val="28"/>
        </w:rPr>
        <w:t>в бюджете района на реализацию Программы на очередной финансовый год, осуществляет</w:t>
      </w:r>
      <w:r>
        <w:rPr>
          <w:rFonts w:ascii="Times New Roman" w:hAnsi="Times New Roman"/>
          <w:sz w:val="28"/>
          <w:szCs w:val="28"/>
        </w:rPr>
        <w:t xml:space="preserve">  </w:t>
      </w:r>
      <w:r w:rsidR="00805D7C" w:rsidRPr="005653D7">
        <w:rPr>
          <w:rFonts w:ascii="Times New Roman" w:hAnsi="Times New Roman"/>
          <w:sz w:val="28"/>
          <w:szCs w:val="28"/>
        </w:rPr>
        <w:t xml:space="preserve"> субъект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805D7C" w:rsidRPr="005653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05D7C" w:rsidRPr="005653D7">
        <w:rPr>
          <w:rFonts w:ascii="Times New Roman" w:hAnsi="Times New Roman"/>
          <w:sz w:val="28"/>
          <w:szCs w:val="28"/>
        </w:rPr>
        <w:t xml:space="preserve">бюджетного </w:t>
      </w:r>
      <w:r>
        <w:rPr>
          <w:rFonts w:ascii="Times New Roman" w:hAnsi="Times New Roman"/>
          <w:sz w:val="28"/>
          <w:szCs w:val="28"/>
        </w:rPr>
        <w:t xml:space="preserve">  </w:t>
      </w:r>
      <w:r w:rsidR="00805D7C" w:rsidRPr="005653D7">
        <w:rPr>
          <w:rFonts w:ascii="Times New Roman" w:hAnsi="Times New Roman"/>
          <w:sz w:val="28"/>
          <w:szCs w:val="28"/>
        </w:rPr>
        <w:t xml:space="preserve">планирования – администрация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805D7C" w:rsidRPr="005653D7">
        <w:rPr>
          <w:rFonts w:ascii="Times New Roman" w:hAnsi="Times New Roman"/>
          <w:sz w:val="28"/>
          <w:szCs w:val="28"/>
        </w:rPr>
        <w:t>Ханты-</w:t>
      </w:r>
    </w:p>
    <w:p w:rsidR="00805D7C" w:rsidRDefault="00805D7C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653D7">
        <w:rPr>
          <w:rFonts w:ascii="Times New Roman" w:hAnsi="Times New Roman"/>
          <w:sz w:val="28"/>
          <w:szCs w:val="28"/>
        </w:rPr>
        <w:lastRenderedPageBreak/>
        <w:t xml:space="preserve">Мансийского района. </w:t>
      </w:r>
    </w:p>
    <w:p w:rsidR="005653D7" w:rsidRPr="005653D7" w:rsidRDefault="005653D7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Координатором Программы является комитет экономической политики адми</w:t>
      </w:r>
      <w:r w:rsidR="00422CDF">
        <w:rPr>
          <w:rFonts w:ascii="Times New Roman" w:hAnsi="Times New Roman"/>
          <w:sz w:val="28"/>
          <w:szCs w:val="28"/>
        </w:rPr>
        <w:t>нистрации Ханты-Мансийского райо</w:t>
      </w:r>
      <w:r>
        <w:rPr>
          <w:rFonts w:ascii="Times New Roman" w:hAnsi="Times New Roman"/>
          <w:sz w:val="28"/>
          <w:szCs w:val="28"/>
        </w:rPr>
        <w:t>на.</w:t>
      </w:r>
    </w:p>
    <w:p w:rsidR="00805D7C" w:rsidRPr="005653D7" w:rsidRDefault="00422CDF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5D7C" w:rsidRPr="005653D7">
        <w:rPr>
          <w:rFonts w:ascii="Times New Roman" w:hAnsi="Times New Roman"/>
          <w:sz w:val="28"/>
          <w:szCs w:val="28"/>
        </w:rPr>
        <w:t xml:space="preserve">Муниципальным образованиям (сельским поселениям) средства предоставляются межбюджетными трансфертами на основании заключенного соглашения с администрацией Ханты-Мансийского района. </w:t>
      </w:r>
    </w:p>
    <w:p w:rsidR="00313C9C" w:rsidRPr="005653D7" w:rsidRDefault="00422CDF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13C9C" w:rsidRPr="005653D7">
        <w:rPr>
          <w:rFonts w:ascii="Times New Roman" w:hAnsi="Times New Roman"/>
          <w:sz w:val="28"/>
          <w:szCs w:val="28"/>
        </w:rPr>
        <w:t xml:space="preserve">Механизм реализации муниципальной программы направлен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313C9C" w:rsidRPr="005653D7">
        <w:rPr>
          <w:rFonts w:ascii="Times New Roman" w:hAnsi="Times New Roman"/>
          <w:sz w:val="28"/>
          <w:szCs w:val="28"/>
        </w:rPr>
        <w:t>на эффективное планирование хода исполнения мероприятия, обеспечение контроля исполнения программного мероприятия и включает:</w:t>
      </w:r>
    </w:p>
    <w:p w:rsidR="00313C9C" w:rsidRPr="005653D7" w:rsidRDefault="00422CDF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13C9C" w:rsidRPr="005653D7">
        <w:rPr>
          <w:rFonts w:ascii="Times New Roman" w:hAnsi="Times New Roman"/>
          <w:sz w:val="28"/>
          <w:szCs w:val="28"/>
        </w:rPr>
        <w:t>разработку проектов нормативных правовых актов Ханты-Мансийского района, внесение изменений в действующие нормативные правовые акты</w:t>
      </w:r>
      <w:r>
        <w:rPr>
          <w:rFonts w:ascii="Times New Roman" w:hAnsi="Times New Roman"/>
          <w:sz w:val="28"/>
          <w:szCs w:val="28"/>
        </w:rPr>
        <w:t>,</w:t>
      </w:r>
      <w:r w:rsidR="00313C9C" w:rsidRPr="005653D7">
        <w:rPr>
          <w:rFonts w:ascii="Times New Roman" w:hAnsi="Times New Roman"/>
          <w:sz w:val="28"/>
          <w:szCs w:val="28"/>
        </w:rPr>
        <w:t xml:space="preserve"> необходимые для выполнения муниципальной программы, и внесение их на рассмотрение и утверждение администрацией и (или) Думой Ханты-Мансийского района;</w:t>
      </w:r>
    </w:p>
    <w:p w:rsidR="00313C9C" w:rsidRPr="005653D7" w:rsidRDefault="00422CDF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13C9C" w:rsidRPr="005653D7">
        <w:rPr>
          <w:rFonts w:ascii="Times New Roman" w:hAnsi="Times New Roman"/>
          <w:sz w:val="28"/>
          <w:szCs w:val="28"/>
        </w:rPr>
        <w:t>перечисление средств бюджета Ханты-Мансийского района</w:t>
      </w:r>
      <w:r w:rsidR="00E52ED9" w:rsidRPr="005653D7">
        <w:rPr>
          <w:rFonts w:ascii="Times New Roman" w:hAnsi="Times New Roman"/>
          <w:sz w:val="28"/>
          <w:szCs w:val="28"/>
        </w:rPr>
        <w:t>,</w:t>
      </w:r>
      <w:r w:rsidR="00313C9C" w:rsidRPr="005653D7">
        <w:rPr>
          <w:rFonts w:ascii="Times New Roman" w:hAnsi="Times New Roman"/>
          <w:sz w:val="28"/>
          <w:szCs w:val="28"/>
        </w:rPr>
        <w:t xml:space="preserve"> предусмотренных на реализацию мероприятий муниципальной программы муниципальным образованиям сельских поселений района; </w:t>
      </w:r>
    </w:p>
    <w:p w:rsidR="00313C9C" w:rsidRPr="005653D7" w:rsidRDefault="00422CDF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13C9C" w:rsidRPr="005653D7">
        <w:rPr>
          <w:rFonts w:ascii="Times New Roman" w:hAnsi="Times New Roman"/>
          <w:sz w:val="28"/>
          <w:szCs w:val="28"/>
        </w:rPr>
        <w:t xml:space="preserve">уточнение объемов финансирования по программным мероприятиям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313C9C" w:rsidRPr="005653D7">
        <w:rPr>
          <w:rFonts w:ascii="Times New Roman" w:hAnsi="Times New Roman"/>
          <w:sz w:val="28"/>
          <w:szCs w:val="28"/>
        </w:rPr>
        <w:t>на очередной финансовый год и плановый период;</w:t>
      </w:r>
    </w:p>
    <w:p w:rsidR="00313C9C" w:rsidRPr="005653D7" w:rsidRDefault="00422CDF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13C9C" w:rsidRPr="005653D7">
        <w:rPr>
          <w:rFonts w:ascii="Times New Roman" w:hAnsi="Times New Roman"/>
          <w:sz w:val="28"/>
          <w:szCs w:val="28"/>
        </w:rPr>
        <w:t>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313C9C" w:rsidRPr="005653D7" w:rsidRDefault="00422CDF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57D6C" w:rsidRPr="005653D7">
        <w:rPr>
          <w:rFonts w:ascii="Times New Roman" w:hAnsi="Times New Roman"/>
          <w:sz w:val="28"/>
          <w:szCs w:val="28"/>
        </w:rPr>
        <w:t xml:space="preserve">предоставление </w:t>
      </w:r>
      <w:r w:rsidR="00313C9C" w:rsidRPr="005653D7">
        <w:rPr>
          <w:rFonts w:ascii="Times New Roman" w:hAnsi="Times New Roman"/>
          <w:sz w:val="28"/>
          <w:szCs w:val="28"/>
        </w:rPr>
        <w:t>информаци</w:t>
      </w:r>
      <w:r w:rsidR="00057D6C" w:rsidRPr="005653D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 ходе реализации П</w:t>
      </w:r>
      <w:r w:rsidR="00313C9C" w:rsidRPr="005653D7">
        <w:rPr>
          <w:rFonts w:ascii="Times New Roman" w:hAnsi="Times New Roman"/>
          <w:sz w:val="28"/>
          <w:szCs w:val="28"/>
        </w:rPr>
        <w:t>р</w:t>
      </w:r>
      <w:r w:rsidR="00E52ED9" w:rsidRPr="005653D7">
        <w:rPr>
          <w:rFonts w:ascii="Times New Roman" w:hAnsi="Times New Roman"/>
          <w:sz w:val="28"/>
          <w:szCs w:val="28"/>
        </w:rPr>
        <w:t>ограммы ежеквартально, ежегодно</w:t>
      </w:r>
      <w:r w:rsidR="00313C9C" w:rsidRPr="005653D7">
        <w:rPr>
          <w:rFonts w:ascii="Times New Roman" w:hAnsi="Times New Roman"/>
          <w:sz w:val="28"/>
          <w:szCs w:val="28"/>
        </w:rPr>
        <w:t xml:space="preserve"> в уполномоченный орган в порядке, установленном администрацией района.</w:t>
      </w:r>
    </w:p>
    <w:p w:rsidR="00805D7C" w:rsidRPr="005653D7" w:rsidRDefault="00422CDF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57D6C" w:rsidRPr="005653D7">
        <w:rPr>
          <w:rFonts w:ascii="Times New Roman" w:hAnsi="Times New Roman"/>
          <w:sz w:val="28"/>
          <w:szCs w:val="28"/>
        </w:rPr>
        <w:t>Комитет экономической политики администрации района осуществля</w:t>
      </w:r>
      <w:r>
        <w:rPr>
          <w:rFonts w:ascii="Times New Roman" w:hAnsi="Times New Roman"/>
          <w:sz w:val="28"/>
          <w:szCs w:val="28"/>
        </w:rPr>
        <w:t>ет текущее управление реализацией</w:t>
      </w:r>
      <w:r w:rsidR="00057D6C" w:rsidRPr="005653D7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805D7C" w:rsidRPr="005653D7">
        <w:rPr>
          <w:rFonts w:ascii="Times New Roman" w:hAnsi="Times New Roman"/>
          <w:sz w:val="28"/>
          <w:szCs w:val="28"/>
        </w:rPr>
        <w:t>, готовит</w:t>
      </w:r>
      <w:r>
        <w:rPr>
          <w:rFonts w:ascii="Times New Roman" w:hAnsi="Times New Roman"/>
          <w:sz w:val="28"/>
          <w:szCs w:val="28"/>
        </w:rPr>
        <w:t xml:space="preserve"> ежеквартальный,</w:t>
      </w:r>
      <w:r w:rsidR="00805D7C" w:rsidRPr="005653D7">
        <w:rPr>
          <w:rFonts w:ascii="Times New Roman" w:hAnsi="Times New Roman"/>
          <w:sz w:val="28"/>
          <w:szCs w:val="28"/>
        </w:rPr>
        <w:t xml:space="preserve"> годовой отчет о ходе реализации муниципальной программы. </w:t>
      </w:r>
    </w:p>
    <w:p w:rsidR="00313C9C" w:rsidRPr="005653D7" w:rsidRDefault="00313C9C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13C9C" w:rsidRPr="005653D7" w:rsidRDefault="00313C9C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13C9C" w:rsidRPr="005653D7" w:rsidRDefault="00313C9C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13C9C" w:rsidRPr="005653D7" w:rsidRDefault="00313C9C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13C9C" w:rsidRPr="005653D7" w:rsidRDefault="00313C9C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13C9C" w:rsidRPr="005653D7" w:rsidRDefault="00313C9C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13C9C" w:rsidRPr="005653D7" w:rsidRDefault="00313C9C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13C9C" w:rsidRPr="005653D7" w:rsidRDefault="00313C9C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13C9C" w:rsidRPr="005653D7" w:rsidRDefault="00313C9C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13C9C" w:rsidRPr="005653D7" w:rsidRDefault="00313C9C" w:rsidP="005653D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397F" w:rsidRPr="00CB2894" w:rsidRDefault="00B1397F" w:rsidP="00B1397F">
      <w:pPr>
        <w:pStyle w:val="a6"/>
        <w:rPr>
          <w:rFonts w:ascii="Times New Roman" w:hAnsi="Times New Roman"/>
          <w:sz w:val="28"/>
          <w:szCs w:val="28"/>
        </w:rPr>
        <w:sectPr w:rsidR="00B1397F" w:rsidRPr="00CB2894" w:rsidSect="00181E89">
          <w:headerReference w:type="default" r:id="rId10"/>
          <w:pgSz w:w="11906" w:h="16838"/>
          <w:pgMar w:top="1418" w:right="851" w:bottom="964" w:left="153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1397F" w:rsidRDefault="00B1397F" w:rsidP="00A35541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  <w:r w:rsidR="00A355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Программе</w:t>
      </w:r>
    </w:p>
    <w:p w:rsidR="00B1397F" w:rsidRDefault="00B1397F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1397F" w:rsidRPr="00E54402" w:rsidRDefault="00B1397F" w:rsidP="00B1397F">
      <w:pPr>
        <w:spacing w:after="0" w:line="240" w:lineRule="auto"/>
        <w:jc w:val="right"/>
        <w:rPr>
          <w:rFonts w:ascii="Times New Roman" w:hAnsi="Times New Roman"/>
          <w:sz w:val="10"/>
          <w:szCs w:val="10"/>
        </w:rPr>
      </w:pPr>
    </w:p>
    <w:p w:rsidR="00B1397F" w:rsidRDefault="00B1397F" w:rsidP="00B139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Система</w:t>
      </w:r>
      <w:r w:rsidRPr="009D35AE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казателей, характеризующих результаты реализации муниципальной п</w:t>
      </w:r>
      <w:r w:rsidRPr="009D35AE">
        <w:rPr>
          <w:rFonts w:ascii="Times New Roman" w:hAnsi="Times New Roman"/>
          <w:b/>
          <w:bCs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A35541" w:rsidRDefault="00A35541" w:rsidP="00B139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1397F" w:rsidRPr="00A35541" w:rsidRDefault="00A35541" w:rsidP="00A355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A35541">
        <w:rPr>
          <w:rFonts w:ascii="Times New Roman" w:hAnsi="Times New Roman"/>
          <w:sz w:val="28"/>
          <w:szCs w:val="28"/>
        </w:rPr>
        <w:t>М</w:t>
      </w:r>
      <w:r w:rsidR="00B1397F" w:rsidRPr="00A35541">
        <w:rPr>
          <w:rFonts w:ascii="Times New Roman" w:hAnsi="Times New Roman"/>
          <w:sz w:val="28"/>
          <w:szCs w:val="28"/>
        </w:rPr>
        <w:t>униципальная программа «Содействие занятости населения Ханты-Мансийского района на 2014</w:t>
      </w:r>
      <w:r w:rsidRPr="00A35541">
        <w:rPr>
          <w:rFonts w:ascii="Times New Roman" w:hAnsi="Times New Roman"/>
          <w:sz w:val="28"/>
          <w:szCs w:val="28"/>
        </w:rPr>
        <w:t xml:space="preserve"> – </w:t>
      </w:r>
      <w:r w:rsidR="00B1397F" w:rsidRPr="00A35541">
        <w:rPr>
          <w:rFonts w:ascii="Times New Roman" w:hAnsi="Times New Roman"/>
          <w:sz w:val="28"/>
          <w:szCs w:val="28"/>
        </w:rPr>
        <w:t>2016 годы»</w:t>
      </w:r>
      <w:r w:rsidRPr="00A35541">
        <w:rPr>
          <w:rFonts w:ascii="Times New Roman" w:hAnsi="Times New Roman"/>
          <w:sz w:val="28"/>
          <w:szCs w:val="28"/>
        </w:rPr>
        <w:t>.</w:t>
      </w:r>
    </w:p>
    <w:p w:rsidR="00B1397F" w:rsidRDefault="00A35541" w:rsidP="00A355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35541">
        <w:rPr>
          <w:rFonts w:ascii="Times New Roman" w:hAnsi="Times New Roman"/>
          <w:sz w:val="28"/>
          <w:szCs w:val="28"/>
        </w:rPr>
        <w:tab/>
      </w:r>
      <w:r w:rsidR="00B1397F" w:rsidRPr="00A35541">
        <w:rPr>
          <w:rFonts w:ascii="Times New Roman" w:hAnsi="Times New Roman"/>
          <w:sz w:val="28"/>
          <w:szCs w:val="28"/>
        </w:rPr>
        <w:t>Координатор муниципальной программы  – комитет экономической политики администрации Ханты-Мансийского района</w:t>
      </w:r>
      <w:r w:rsidR="00867394">
        <w:rPr>
          <w:rFonts w:ascii="Times New Roman" w:hAnsi="Times New Roman"/>
          <w:sz w:val="28"/>
          <w:szCs w:val="28"/>
        </w:rPr>
        <w:t>.</w:t>
      </w:r>
    </w:p>
    <w:p w:rsidR="00DA496C" w:rsidRPr="00A35541" w:rsidRDefault="00DA496C" w:rsidP="00A3554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533"/>
        <w:gridCol w:w="2694"/>
        <w:gridCol w:w="7"/>
        <w:gridCol w:w="1271"/>
        <w:gridCol w:w="7"/>
        <w:gridCol w:w="1270"/>
        <w:gridCol w:w="7"/>
        <w:gridCol w:w="1269"/>
        <w:gridCol w:w="7"/>
        <w:gridCol w:w="2115"/>
        <w:gridCol w:w="7"/>
      </w:tblGrid>
      <w:tr w:rsidR="00B1397F" w:rsidRPr="009D35AE" w:rsidTr="00A35541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B1397F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33A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33A7F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Merge w:val="restart"/>
            <w:shd w:val="clear" w:color="auto" w:fill="auto"/>
            <w:hideMark/>
          </w:tcPr>
          <w:p w:rsidR="00B1397F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>Наименование показателей результатов</w:t>
            </w:r>
          </w:p>
          <w:p w:rsidR="00B1397F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 w:val="restart"/>
            <w:shd w:val="clear" w:color="auto" w:fill="auto"/>
            <w:hideMark/>
          </w:tcPr>
          <w:p w:rsidR="00B1397F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показатель</w:t>
            </w:r>
            <w:r w:rsidRPr="00A33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начало реализации муниципальной п</w:t>
            </w:r>
            <w:r w:rsidRPr="00A33A7F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состоянию на 01.07.2013)</w:t>
            </w:r>
          </w:p>
        </w:tc>
        <w:tc>
          <w:tcPr>
            <w:tcW w:w="3831" w:type="dxa"/>
            <w:gridSpan w:val="6"/>
            <w:tcBorders>
              <w:bottom w:val="single" w:sz="4" w:space="0" w:color="auto"/>
            </w:tcBorders>
          </w:tcPr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>по годам</w:t>
            </w:r>
          </w:p>
        </w:tc>
        <w:tc>
          <w:tcPr>
            <w:tcW w:w="2122" w:type="dxa"/>
            <w:gridSpan w:val="2"/>
            <w:vMerge w:val="restart"/>
            <w:shd w:val="clear" w:color="auto" w:fill="auto"/>
            <w:hideMark/>
          </w:tcPr>
          <w:p w:rsidR="00B1397F" w:rsidRPr="00556940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>Целевое значение показател</w:t>
            </w:r>
            <w:r>
              <w:rPr>
                <w:rFonts w:ascii="Times New Roman" w:hAnsi="Times New Roman"/>
                <w:sz w:val="24"/>
                <w:szCs w:val="24"/>
              </w:rPr>
              <w:t>я на момент окончания действия муниципальной п</w:t>
            </w:r>
            <w:r w:rsidRPr="00A33A7F">
              <w:rPr>
                <w:rFonts w:ascii="Times New Roman" w:hAnsi="Times New Roman"/>
                <w:sz w:val="24"/>
                <w:szCs w:val="24"/>
              </w:rPr>
              <w:t>рограм</w:t>
            </w:r>
            <w:r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</w:tr>
      <w:tr w:rsidR="00B1397F" w:rsidRPr="009D35AE" w:rsidTr="00A35541">
        <w:trPr>
          <w:trHeight w:val="1015"/>
        </w:trPr>
        <w:tc>
          <w:tcPr>
            <w:tcW w:w="704" w:type="dxa"/>
            <w:vMerge/>
            <w:shd w:val="clear" w:color="auto" w:fill="auto"/>
            <w:hideMark/>
          </w:tcPr>
          <w:p w:rsidR="00B1397F" w:rsidRPr="009D35AE" w:rsidRDefault="00B1397F" w:rsidP="00A3554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shd w:val="clear" w:color="auto" w:fill="auto"/>
            <w:hideMark/>
          </w:tcPr>
          <w:p w:rsidR="00B1397F" w:rsidRPr="009D35AE" w:rsidRDefault="00B1397F" w:rsidP="00A3554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vMerge/>
            <w:shd w:val="clear" w:color="auto" w:fill="auto"/>
            <w:hideMark/>
          </w:tcPr>
          <w:p w:rsidR="00B1397F" w:rsidRPr="009D35AE" w:rsidRDefault="00B1397F" w:rsidP="00A3554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2"/>
          </w:tcPr>
          <w:p w:rsidR="00B1397F" w:rsidRPr="00C50AFE" w:rsidRDefault="00B1397F" w:rsidP="00A35541">
            <w:pPr>
              <w:pStyle w:val="a6"/>
              <w:ind w:left="-7"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33A7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33A7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B1397F" w:rsidRPr="009D35AE" w:rsidRDefault="00B1397F" w:rsidP="00A3554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33A7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2" w:type="dxa"/>
            <w:gridSpan w:val="2"/>
            <w:vMerge/>
            <w:shd w:val="clear" w:color="auto" w:fill="auto"/>
            <w:hideMark/>
          </w:tcPr>
          <w:p w:rsidR="00B1397F" w:rsidRPr="009D35AE" w:rsidRDefault="00B1397F" w:rsidP="00A35541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1397F" w:rsidRPr="00A33A7F" w:rsidTr="00A35541">
        <w:trPr>
          <w:trHeight w:val="315"/>
        </w:trPr>
        <w:tc>
          <w:tcPr>
            <w:tcW w:w="704" w:type="dxa"/>
            <w:shd w:val="clear" w:color="auto" w:fill="auto"/>
            <w:hideMark/>
          </w:tcPr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33" w:type="dxa"/>
            <w:shd w:val="clear" w:color="auto" w:fill="auto"/>
            <w:hideMark/>
          </w:tcPr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8" w:type="dxa"/>
            <w:gridSpan w:val="2"/>
          </w:tcPr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2" w:type="dxa"/>
            <w:gridSpan w:val="2"/>
            <w:shd w:val="clear" w:color="auto" w:fill="auto"/>
            <w:hideMark/>
          </w:tcPr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B1397F" w:rsidRPr="00A33A7F" w:rsidTr="00A35541">
        <w:trPr>
          <w:trHeight w:val="347"/>
        </w:trPr>
        <w:tc>
          <w:tcPr>
            <w:tcW w:w="14891" w:type="dxa"/>
            <w:gridSpan w:val="12"/>
            <w:shd w:val="clear" w:color="auto" w:fill="auto"/>
            <w:hideMark/>
          </w:tcPr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</w:t>
            </w:r>
            <w:r w:rsidRPr="00A33A7F">
              <w:rPr>
                <w:rFonts w:ascii="Times New Roman" w:hAnsi="Times New Roman"/>
                <w:sz w:val="24"/>
                <w:szCs w:val="24"/>
              </w:rPr>
              <w:t>епосредственны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33A7F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B1397F" w:rsidRPr="00A33A7F" w:rsidTr="00A35541">
        <w:trPr>
          <w:trHeight w:val="304"/>
        </w:trPr>
        <w:tc>
          <w:tcPr>
            <w:tcW w:w="704" w:type="dxa"/>
            <w:shd w:val="clear" w:color="auto" w:fill="auto"/>
            <w:hideMark/>
          </w:tcPr>
          <w:p w:rsidR="00B1397F" w:rsidRPr="005C489E" w:rsidRDefault="00B1397F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1.</w:t>
            </w:r>
          </w:p>
        </w:tc>
        <w:tc>
          <w:tcPr>
            <w:tcW w:w="5533" w:type="dxa"/>
            <w:shd w:val="clear" w:color="auto" w:fill="auto"/>
            <w:hideMark/>
          </w:tcPr>
          <w:p w:rsidR="00B1397F" w:rsidRPr="00E10376" w:rsidRDefault="00B1397F" w:rsidP="00A35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376">
              <w:rPr>
                <w:rFonts w:ascii="Times New Roman" w:hAnsi="Times New Roman"/>
                <w:sz w:val="24"/>
                <w:szCs w:val="24"/>
              </w:rPr>
              <w:t>Численность зарегистрированных безработных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района, человек</w:t>
            </w:r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278" w:type="dxa"/>
            <w:gridSpan w:val="2"/>
          </w:tcPr>
          <w:p w:rsidR="00B1397F" w:rsidRPr="00C2645A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B1397F" w:rsidRPr="00C2645A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B1397F" w:rsidRPr="00C2645A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B1397F" w:rsidRPr="00A33A7F" w:rsidTr="00A35541">
        <w:trPr>
          <w:trHeight w:val="527"/>
        </w:trPr>
        <w:tc>
          <w:tcPr>
            <w:tcW w:w="704" w:type="dxa"/>
            <w:shd w:val="clear" w:color="auto" w:fill="auto"/>
            <w:hideMark/>
          </w:tcPr>
          <w:p w:rsidR="00B1397F" w:rsidRPr="005C489E" w:rsidRDefault="00B1397F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</w:t>
            </w:r>
          </w:p>
        </w:tc>
        <w:tc>
          <w:tcPr>
            <w:tcW w:w="5533" w:type="dxa"/>
            <w:shd w:val="clear" w:color="auto" w:fill="auto"/>
            <w:hideMark/>
          </w:tcPr>
          <w:p w:rsidR="00B1397F" w:rsidRPr="00E10376" w:rsidRDefault="00B1397F" w:rsidP="00A35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376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 для </w:t>
            </w:r>
            <w:r>
              <w:rPr>
                <w:rFonts w:ascii="Times New Roman" w:hAnsi="Times New Roman"/>
                <w:sz w:val="24"/>
                <w:szCs w:val="24"/>
              </w:rPr>
              <w:t>врем</w:t>
            </w:r>
            <w:r w:rsidRPr="00E10376">
              <w:rPr>
                <w:rFonts w:ascii="Times New Roman" w:hAnsi="Times New Roman"/>
                <w:sz w:val="24"/>
                <w:szCs w:val="24"/>
              </w:rPr>
              <w:t>енных работ</w:t>
            </w:r>
            <w:r>
              <w:rPr>
                <w:rFonts w:ascii="Times New Roman" w:hAnsi="Times New Roman"/>
                <w:sz w:val="24"/>
                <w:szCs w:val="24"/>
              </w:rPr>
              <w:t>, единиц, в том числе по работодателям</w:t>
            </w:r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278" w:type="dxa"/>
            <w:gridSpan w:val="2"/>
          </w:tcPr>
          <w:p w:rsidR="00B1397F" w:rsidRPr="00C2645A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B1397F" w:rsidRPr="00C2645A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2122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</w:tr>
      <w:tr w:rsidR="00B1397F" w:rsidRPr="00A33A7F" w:rsidTr="00A35541">
        <w:trPr>
          <w:trHeight w:val="309"/>
        </w:trPr>
        <w:tc>
          <w:tcPr>
            <w:tcW w:w="704" w:type="dxa"/>
            <w:shd w:val="clear" w:color="auto" w:fill="auto"/>
            <w:hideMark/>
          </w:tcPr>
          <w:p w:rsidR="00B1397F" w:rsidRPr="005C489E" w:rsidRDefault="00B1397F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2.1.</w:t>
            </w:r>
          </w:p>
        </w:tc>
        <w:tc>
          <w:tcPr>
            <w:tcW w:w="5533" w:type="dxa"/>
            <w:shd w:val="clear" w:color="auto" w:fill="auto"/>
            <w:hideMark/>
          </w:tcPr>
          <w:p w:rsidR="00B1397F" w:rsidRPr="00EC6F99" w:rsidRDefault="00B1397F" w:rsidP="00A35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Выкатной</w:t>
            </w:r>
            <w:proofErr w:type="spellEnd"/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8" w:type="dxa"/>
            <w:gridSpan w:val="2"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2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1397F" w:rsidRPr="00A33A7F" w:rsidTr="00A35541">
        <w:trPr>
          <w:trHeight w:val="283"/>
        </w:trPr>
        <w:tc>
          <w:tcPr>
            <w:tcW w:w="704" w:type="dxa"/>
            <w:shd w:val="clear" w:color="auto" w:fill="auto"/>
            <w:hideMark/>
          </w:tcPr>
          <w:p w:rsidR="00B1397F" w:rsidRPr="005C489E" w:rsidRDefault="00B1397F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2.2.</w:t>
            </w:r>
          </w:p>
        </w:tc>
        <w:tc>
          <w:tcPr>
            <w:tcW w:w="5533" w:type="dxa"/>
            <w:shd w:val="clear" w:color="auto" w:fill="auto"/>
            <w:hideMark/>
          </w:tcPr>
          <w:p w:rsidR="00B1397F" w:rsidRDefault="00B1397F" w:rsidP="00A35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Горноправдинск</w:t>
            </w:r>
            <w:proofErr w:type="spellEnd"/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8" w:type="dxa"/>
            <w:gridSpan w:val="2"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2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397F" w:rsidRPr="00A33A7F" w:rsidTr="00A35541">
        <w:trPr>
          <w:trHeight w:val="259"/>
        </w:trPr>
        <w:tc>
          <w:tcPr>
            <w:tcW w:w="704" w:type="dxa"/>
            <w:shd w:val="clear" w:color="auto" w:fill="auto"/>
            <w:hideMark/>
          </w:tcPr>
          <w:p w:rsidR="00B1397F" w:rsidRPr="005C489E" w:rsidRDefault="00B1397F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2.3.</w:t>
            </w:r>
          </w:p>
        </w:tc>
        <w:tc>
          <w:tcPr>
            <w:tcW w:w="5533" w:type="dxa"/>
            <w:shd w:val="clear" w:color="auto" w:fill="auto"/>
            <w:hideMark/>
          </w:tcPr>
          <w:p w:rsidR="00B1397F" w:rsidRDefault="00B1397F" w:rsidP="00A35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gramStart"/>
            <w:r>
              <w:rPr>
                <w:rFonts w:ascii="Times New Roman" w:hAnsi="Times New Roman"/>
              </w:rPr>
              <w:t>Кедровый</w:t>
            </w:r>
            <w:proofErr w:type="gramEnd"/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8" w:type="dxa"/>
            <w:gridSpan w:val="2"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2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1397F" w:rsidRPr="00A33A7F" w:rsidTr="00A35541">
        <w:trPr>
          <w:trHeight w:val="349"/>
        </w:trPr>
        <w:tc>
          <w:tcPr>
            <w:tcW w:w="704" w:type="dxa"/>
            <w:shd w:val="clear" w:color="auto" w:fill="auto"/>
            <w:hideMark/>
          </w:tcPr>
          <w:p w:rsidR="00B1397F" w:rsidRPr="005C489E" w:rsidRDefault="00B1397F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2.4.</w:t>
            </w:r>
          </w:p>
        </w:tc>
        <w:tc>
          <w:tcPr>
            <w:tcW w:w="5533" w:type="dxa"/>
            <w:shd w:val="clear" w:color="auto" w:fill="auto"/>
            <w:hideMark/>
          </w:tcPr>
          <w:p w:rsidR="00B1397F" w:rsidRDefault="00B1397F" w:rsidP="00A35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Красноленинский</w:t>
            </w:r>
            <w:proofErr w:type="spellEnd"/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8" w:type="dxa"/>
            <w:gridSpan w:val="2"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2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397F" w:rsidRPr="00A33A7F" w:rsidTr="00A35541">
        <w:trPr>
          <w:trHeight w:val="269"/>
        </w:trPr>
        <w:tc>
          <w:tcPr>
            <w:tcW w:w="704" w:type="dxa"/>
            <w:shd w:val="clear" w:color="auto" w:fill="auto"/>
            <w:hideMark/>
          </w:tcPr>
          <w:p w:rsidR="00B1397F" w:rsidRPr="005C489E" w:rsidRDefault="00B1397F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2.5.</w:t>
            </w:r>
          </w:p>
        </w:tc>
        <w:tc>
          <w:tcPr>
            <w:tcW w:w="5533" w:type="dxa"/>
            <w:shd w:val="clear" w:color="auto" w:fill="auto"/>
            <w:hideMark/>
          </w:tcPr>
          <w:p w:rsidR="00B1397F" w:rsidRDefault="00B1397F" w:rsidP="00A35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Луговской</w:t>
            </w:r>
            <w:proofErr w:type="spellEnd"/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78" w:type="dxa"/>
            <w:gridSpan w:val="2"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2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397F" w:rsidRPr="00A33A7F" w:rsidTr="00A35541">
        <w:trPr>
          <w:trHeight w:val="231"/>
        </w:trPr>
        <w:tc>
          <w:tcPr>
            <w:tcW w:w="704" w:type="dxa"/>
            <w:shd w:val="clear" w:color="auto" w:fill="auto"/>
            <w:hideMark/>
          </w:tcPr>
          <w:p w:rsidR="00B1397F" w:rsidRPr="005C489E" w:rsidRDefault="00B1397F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2.6.</w:t>
            </w:r>
          </w:p>
        </w:tc>
        <w:tc>
          <w:tcPr>
            <w:tcW w:w="5533" w:type="dxa"/>
            <w:shd w:val="clear" w:color="auto" w:fill="auto"/>
            <w:hideMark/>
          </w:tcPr>
          <w:p w:rsidR="00B1397F" w:rsidRDefault="00B1397F" w:rsidP="00A35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2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397F" w:rsidRPr="00A33A7F" w:rsidTr="00A35541">
        <w:trPr>
          <w:trHeight w:val="321"/>
        </w:trPr>
        <w:tc>
          <w:tcPr>
            <w:tcW w:w="704" w:type="dxa"/>
            <w:shd w:val="clear" w:color="auto" w:fill="auto"/>
            <w:hideMark/>
          </w:tcPr>
          <w:p w:rsidR="00B1397F" w:rsidRPr="005C489E" w:rsidRDefault="00B1397F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2.7.</w:t>
            </w:r>
          </w:p>
        </w:tc>
        <w:tc>
          <w:tcPr>
            <w:tcW w:w="5533" w:type="dxa"/>
            <w:shd w:val="clear" w:color="auto" w:fill="auto"/>
            <w:hideMark/>
          </w:tcPr>
          <w:p w:rsidR="00B1397F" w:rsidRDefault="00B1397F" w:rsidP="00A35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Селиярово</w:t>
            </w:r>
            <w:proofErr w:type="spellEnd"/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8" w:type="dxa"/>
            <w:gridSpan w:val="2"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97F" w:rsidRPr="00A33A7F" w:rsidTr="00A35541">
        <w:trPr>
          <w:trHeight w:val="268"/>
        </w:trPr>
        <w:tc>
          <w:tcPr>
            <w:tcW w:w="704" w:type="dxa"/>
            <w:shd w:val="clear" w:color="auto" w:fill="auto"/>
            <w:hideMark/>
          </w:tcPr>
          <w:p w:rsidR="00B1397F" w:rsidRPr="005C489E" w:rsidRDefault="00B1397F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2.8.</w:t>
            </w:r>
          </w:p>
        </w:tc>
        <w:tc>
          <w:tcPr>
            <w:tcW w:w="5533" w:type="dxa"/>
            <w:shd w:val="clear" w:color="auto" w:fill="auto"/>
            <w:hideMark/>
          </w:tcPr>
          <w:p w:rsidR="00B1397F" w:rsidRDefault="00B1397F" w:rsidP="00A35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gramStart"/>
            <w:r>
              <w:rPr>
                <w:rFonts w:ascii="Times New Roman" w:hAnsi="Times New Roman"/>
              </w:rPr>
              <w:t>Сибирский</w:t>
            </w:r>
            <w:proofErr w:type="gramEnd"/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gridSpan w:val="2"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2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397F" w:rsidRPr="00A33A7F" w:rsidTr="00A35541">
        <w:trPr>
          <w:trHeight w:val="231"/>
        </w:trPr>
        <w:tc>
          <w:tcPr>
            <w:tcW w:w="704" w:type="dxa"/>
            <w:shd w:val="clear" w:color="auto" w:fill="auto"/>
            <w:hideMark/>
          </w:tcPr>
          <w:p w:rsidR="00B1397F" w:rsidRPr="005C489E" w:rsidRDefault="00B1397F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2.9.</w:t>
            </w:r>
          </w:p>
        </w:tc>
        <w:tc>
          <w:tcPr>
            <w:tcW w:w="5533" w:type="dxa"/>
            <w:shd w:val="clear" w:color="auto" w:fill="auto"/>
            <w:hideMark/>
          </w:tcPr>
          <w:p w:rsidR="00B1397F" w:rsidRDefault="00B1397F" w:rsidP="00A35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Согом</w:t>
            </w:r>
            <w:proofErr w:type="spellEnd"/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8" w:type="dxa"/>
            <w:gridSpan w:val="2"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2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397F" w:rsidRPr="00A33A7F" w:rsidTr="00A35541">
        <w:trPr>
          <w:trHeight w:val="321"/>
        </w:trPr>
        <w:tc>
          <w:tcPr>
            <w:tcW w:w="704" w:type="dxa"/>
            <w:shd w:val="clear" w:color="auto" w:fill="auto"/>
            <w:hideMark/>
          </w:tcPr>
          <w:p w:rsidR="00B1397F" w:rsidRPr="005C489E" w:rsidRDefault="00B1397F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2.10.</w:t>
            </w:r>
          </w:p>
        </w:tc>
        <w:tc>
          <w:tcPr>
            <w:tcW w:w="5533" w:type="dxa"/>
            <w:shd w:val="clear" w:color="auto" w:fill="auto"/>
            <w:hideMark/>
          </w:tcPr>
          <w:p w:rsidR="00B1397F" w:rsidRDefault="00B1397F" w:rsidP="00A35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Цингалы</w:t>
            </w:r>
            <w:proofErr w:type="spellEnd"/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8" w:type="dxa"/>
            <w:gridSpan w:val="2"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2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1397F" w:rsidRPr="00A33A7F" w:rsidTr="00A35541">
        <w:trPr>
          <w:trHeight w:val="283"/>
        </w:trPr>
        <w:tc>
          <w:tcPr>
            <w:tcW w:w="704" w:type="dxa"/>
            <w:shd w:val="clear" w:color="auto" w:fill="auto"/>
            <w:hideMark/>
          </w:tcPr>
          <w:p w:rsidR="00B1397F" w:rsidRPr="005C489E" w:rsidRDefault="00B1397F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lastRenderedPageBreak/>
              <w:t>2.11.</w:t>
            </w:r>
          </w:p>
        </w:tc>
        <w:tc>
          <w:tcPr>
            <w:tcW w:w="5533" w:type="dxa"/>
            <w:shd w:val="clear" w:color="auto" w:fill="auto"/>
            <w:hideMark/>
          </w:tcPr>
          <w:p w:rsidR="00B1397F" w:rsidRDefault="00B1397F" w:rsidP="00A35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Шапша</w:t>
            </w:r>
            <w:proofErr w:type="spellEnd"/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8" w:type="dxa"/>
            <w:gridSpan w:val="2"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2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397F" w:rsidRPr="00A33A7F" w:rsidTr="00A35541">
        <w:trPr>
          <w:trHeight w:val="245"/>
        </w:trPr>
        <w:tc>
          <w:tcPr>
            <w:tcW w:w="704" w:type="dxa"/>
            <w:shd w:val="clear" w:color="auto" w:fill="auto"/>
            <w:hideMark/>
          </w:tcPr>
          <w:p w:rsidR="00B1397F" w:rsidRPr="005C489E" w:rsidRDefault="00B1397F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2.12.</w:t>
            </w:r>
          </w:p>
        </w:tc>
        <w:tc>
          <w:tcPr>
            <w:tcW w:w="5533" w:type="dxa"/>
            <w:shd w:val="clear" w:color="auto" w:fill="auto"/>
            <w:hideMark/>
          </w:tcPr>
          <w:p w:rsidR="00B1397F" w:rsidRDefault="00B1397F" w:rsidP="00A35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Кышик</w:t>
            </w:r>
            <w:proofErr w:type="spellEnd"/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8" w:type="dxa"/>
            <w:gridSpan w:val="2"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2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397F" w:rsidRPr="00A33A7F" w:rsidTr="00A35541">
        <w:trPr>
          <w:trHeight w:val="237"/>
        </w:trPr>
        <w:tc>
          <w:tcPr>
            <w:tcW w:w="704" w:type="dxa"/>
            <w:shd w:val="clear" w:color="auto" w:fill="auto"/>
          </w:tcPr>
          <w:p w:rsidR="00B1397F" w:rsidRPr="005C489E" w:rsidRDefault="00B1397F" w:rsidP="00A3554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2.13.</w:t>
            </w:r>
          </w:p>
        </w:tc>
        <w:tc>
          <w:tcPr>
            <w:tcW w:w="5533" w:type="dxa"/>
            <w:shd w:val="clear" w:color="auto" w:fill="auto"/>
          </w:tcPr>
          <w:p w:rsidR="00B1397F" w:rsidRDefault="00B1397F" w:rsidP="00A35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 «Организационно-методический центр»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B1397F" w:rsidRPr="00C2645A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8" w:type="dxa"/>
            <w:gridSpan w:val="2"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2" w:type="dxa"/>
            <w:gridSpan w:val="2"/>
            <w:shd w:val="clear" w:color="auto" w:fill="auto"/>
          </w:tcPr>
          <w:p w:rsidR="00B1397F" w:rsidRPr="00C2645A" w:rsidRDefault="00B1397F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397F" w:rsidRPr="00A33A7F" w:rsidTr="00A35541">
        <w:trPr>
          <w:trHeight w:val="240"/>
        </w:trPr>
        <w:tc>
          <w:tcPr>
            <w:tcW w:w="14891" w:type="dxa"/>
            <w:gridSpan w:val="12"/>
            <w:shd w:val="clear" w:color="auto" w:fill="auto"/>
            <w:hideMark/>
          </w:tcPr>
          <w:p w:rsidR="00B1397F" w:rsidRPr="00EC51ED" w:rsidRDefault="00B1397F" w:rsidP="00A3554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к</w:t>
            </w:r>
            <w:r w:rsidRPr="00EC51ED">
              <w:rPr>
                <w:rFonts w:ascii="Times New Roman" w:hAnsi="Times New Roman"/>
              </w:rPr>
              <w:t>онечны</w:t>
            </w:r>
            <w:r>
              <w:rPr>
                <w:rFonts w:ascii="Times New Roman" w:hAnsi="Times New Roman"/>
              </w:rPr>
              <w:t>х</w:t>
            </w:r>
            <w:r w:rsidRPr="00EC51ED">
              <w:rPr>
                <w:rFonts w:ascii="Times New Roman" w:hAnsi="Times New Roman"/>
              </w:rPr>
              <w:t xml:space="preserve"> результат</w:t>
            </w:r>
            <w:r>
              <w:rPr>
                <w:rFonts w:ascii="Times New Roman" w:hAnsi="Times New Roman"/>
              </w:rPr>
              <w:t>ов</w:t>
            </w:r>
          </w:p>
        </w:tc>
      </w:tr>
      <w:tr w:rsidR="00B1397F" w:rsidRPr="00A33A7F" w:rsidTr="00A35541">
        <w:trPr>
          <w:gridAfter w:val="1"/>
          <w:wAfter w:w="7" w:type="dxa"/>
          <w:trHeight w:val="499"/>
        </w:trPr>
        <w:tc>
          <w:tcPr>
            <w:tcW w:w="704" w:type="dxa"/>
            <w:shd w:val="clear" w:color="auto" w:fill="auto"/>
            <w:hideMark/>
          </w:tcPr>
          <w:p w:rsidR="00B1397F" w:rsidRPr="005C489E" w:rsidRDefault="00B1397F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1.</w:t>
            </w:r>
          </w:p>
        </w:tc>
        <w:tc>
          <w:tcPr>
            <w:tcW w:w="5533" w:type="dxa"/>
            <w:shd w:val="clear" w:color="auto" w:fill="auto"/>
            <w:hideMark/>
          </w:tcPr>
          <w:p w:rsidR="00B1397F" w:rsidRPr="00E10376" w:rsidRDefault="00B1397F" w:rsidP="00A355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10376">
              <w:rPr>
                <w:rFonts w:ascii="Times New Roman" w:hAnsi="Times New Roman"/>
                <w:sz w:val="24"/>
                <w:szCs w:val="24"/>
              </w:rPr>
              <w:t>Уровень зарегистрированной безработицы</w:t>
            </w:r>
            <w:r>
              <w:rPr>
                <w:rFonts w:ascii="Times New Roman" w:hAnsi="Times New Roman"/>
                <w:sz w:val="24"/>
                <w:szCs w:val="24"/>
              </w:rPr>
              <w:t>, процент</w:t>
            </w:r>
          </w:p>
        </w:tc>
        <w:tc>
          <w:tcPr>
            <w:tcW w:w="2694" w:type="dxa"/>
            <w:shd w:val="clear" w:color="auto" w:fill="auto"/>
            <w:hideMark/>
          </w:tcPr>
          <w:p w:rsidR="00B1397F" w:rsidRPr="00E10376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1,34</w:t>
            </w:r>
          </w:p>
        </w:tc>
        <w:tc>
          <w:tcPr>
            <w:tcW w:w="1278" w:type="dxa"/>
            <w:gridSpan w:val="2"/>
          </w:tcPr>
          <w:p w:rsidR="00B1397F" w:rsidRPr="00EC51ED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B1397F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0,93</w:t>
            </w:r>
          </w:p>
          <w:p w:rsidR="00B1397F" w:rsidRPr="00EC51ED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</w:tr>
      <w:tr w:rsidR="00B1397F" w:rsidRPr="00A33A7F" w:rsidTr="00A35541">
        <w:trPr>
          <w:gridAfter w:val="1"/>
          <w:wAfter w:w="7" w:type="dxa"/>
          <w:trHeight w:val="313"/>
        </w:trPr>
        <w:tc>
          <w:tcPr>
            <w:tcW w:w="704" w:type="dxa"/>
            <w:shd w:val="clear" w:color="auto" w:fill="auto"/>
          </w:tcPr>
          <w:p w:rsidR="00B1397F" w:rsidRPr="005C489E" w:rsidRDefault="00B1397F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</w:t>
            </w:r>
          </w:p>
        </w:tc>
        <w:tc>
          <w:tcPr>
            <w:tcW w:w="5533" w:type="dxa"/>
            <w:shd w:val="clear" w:color="auto" w:fill="auto"/>
          </w:tcPr>
          <w:p w:rsidR="00B1397F" w:rsidRPr="00E10376" w:rsidRDefault="00B1397F" w:rsidP="00A355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10376">
              <w:rPr>
                <w:rFonts w:ascii="Times New Roman" w:hAnsi="Times New Roman"/>
                <w:sz w:val="24"/>
                <w:szCs w:val="24"/>
              </w:rPr>
              <w:t>Коэффициент напряженности на рынке труда</w:t>
            </w:r>
          </w:p>
        </w:tc>
        <w:tc>
          <w:tcPr>
            <w:tcW w:w="2694" w:type="dxa"/>
            <w:shd w:val="clear" w:color="auto" w:fill="auto"/>
          </w:tcPr>
          <w:p w:rsidR="00B1397F" w:rsidRPr="00E10376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0,57</w:t>
            </w:r>
          </w:p>
        </w:tc>
        <w:tc>
          <w:tcPr>
            <w:tcW w:w="1278" w:type="dxa"/>
            <w:gridSpan w:val="2"/>
          </w:tcPr>
          <w:p w:rsidR="00B1397F" w:rsidRPr="00A35541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1397F" w:rsidRPr="00A35541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1397F" w:rsidRPr="00A35541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1397F" w:rsidRPr="00A35541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B1397F" w:rsidRDefault="00B1397F" w:rsidP="00B1397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35541" w:rsidRDefault="00A35541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35541" w:rsidRDefault="00A35541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35541" w:rsidRDefault="00A35541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35541" w:rsidRDefault="00A35541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35541" w:rsidRDefault="00A35541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35541" w:rsidRDefault="00A35541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35541" w:rsidRDefault="00A35541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35541" w:rsidRDefault="00A35541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1397F" w:rsidRDefault="00B1397F" w:rsidP="00321F6D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 w:rsidRPr="009D35AE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A355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Программе</w:t>
      </w:r>
    </w:p>
    <w:p w:rsidR="00B1397F" w:rsidRDefault="00B1397F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1397F" w:rsidRDefault="00B1397F" w:rsidP="00B139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62D9">
        <w:rPr>
          <w:rFonts w:ascii="Times New Roman" w:hAnsi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/>
          <w:b/>
          <w:sz w:val="28"/>
          <w:szCs w:val="28"/>
        </w:rPr>
        <w:t xml:space="preserve">программные </w:t>
      </w:r>
      <w:r w:rsidRPr="00E762D9">
        <w:rPr>
          <w:rFonts w:ascii="Times New Roman" w:hAnsi="Times New Roman"/>
          <w:b/>
          <w:sz w:val="28"/>
          <w:szCs w:val="28"/>
        </w:rPr>
        <w:t xml:space="preserve">мероприятия </w:t>
      </w:r>
    </w:p>
    <w:p w:rsidR="00B1397F" w:rsidRPr="00E762D9" w:rsidRDefault="00B1397F" w:rsidP="00B1397F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69"/>
        <w:gridCol w:w="1984"/>
        <w:gridCol w:w="2492"/>
        <w:gridCol w:w="1260"/>
        <w:gridCol w:w="1080"/>
        <w:gridCol w:w="1080"/>
        <w:gridCol w:w="1080"/>
        <w:gridCol w:w="194"/>
        <w:gridCol w:w="2866"/>
      </w:tblGrid>
      <w:tr w:rsidR="00B1397F" w:rsidRPr="00321F6D" w:rsidTr="008F069F">
        <w:trPr>
          <w:trHeight w:val="258"/>
        </w:trPr>
        <w:tc>
          <w:tcPr>
            <w:tcW w:w="563" w:type="dxa"/>
            <w:vMerge w:val="restart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№ </w:t>
            </w:r>
            <w:proofErr w:type="gramStart"/>
            <w:r w:rsidRPr="00321F6D">
              <w:rPr>
                <w:rFonts w:ascii="Times New Roman" w:hAnsi="Times New Roman"/>
              </w:rPr>
              <w:t>п</w:t>
            </w:r>
            <w:proofErr w:type="gramEnd"/>
            <w:r w:rsidRPr="00321F6D">
              <w:rPr>
                <w:rFonts w:ascii="Times New Roman" w:hAnsi="Times New Roman"/>
              </w:rPr>
              <w:t>/п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Мероприятия муниципальной программы</w:t>
            </w:r>
          </w:p>
        </w:tc>
        <w:tc>
          <w:tcPr>
            <w:tcW w:w="1984" w:type="dxa"/>
            <w:vMerge w:val="restart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Муниципальный заказчик</w:t>
            </w:r>
          </w:p>
        </w:tc>
        <w:tc>
          <w:tcPr>
            <w:tcW w:w="2492" w:type="dxa"/>
            <w:vMerge w:val="restart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Источники  финансирования</w:t>
            </w:r>
          </w:p>
        </w:tc>
        <w:tc>
          <w:tcPr>
            <w:tcW w:w="4694" w:type="dxa"/>
            <w:gridSpan w:val="5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Финансовые затраты на реализацию </w:t>
            </w:r>
            <w:r w:rsidR="00DA496C">
              <w:rPr>
                <w:rFonts w:ascii="Times New Roman" w:hAnsi="Times New Roman"/>
              </w:rPr>
              <w:t xml:space="preserve">           </w:t>
            </w:r>
            <w:r w:rsidRPr="00321F6D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2866" w:type="dxa"/>
            <w:vMerge w:val="restart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Исполнители Программы</w:t>
            </w:r>
          </w:p>
        </w:tc>
      </w:tr>
      <w:tr w:rsidR="00B1397F" w:rsidRPr="00321F6D" w:rsidTr="008F069F">
        <w:trPr>
          <w:trHeight w:val="258"/>
        </w:trPr>
        <w:tc>
          <w:tcPr>
            <w:tcW w:w="563" w:type="dxa"/>
            <w:vMerge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 w:val="restart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всего</w:t>
            </w:r>
          </w:p>
        </w:tc>
        <w:tc>
          <w:tcPr>
            <w:tcW w:w="3434" w:type="dxa"/>
            <w:gridSpan w:val="4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866" w:type="dxa"/>
            <w:vMerge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397F" w:rsidRPr="00321F6D" w:rsidTr="008F069F">
        <w:trPr>
          <w:trHeight w:val="258"/>
        </w:trPr>
        <w:tc>
          <w:tcPr>
            <w:tcW w:w="563" w:type="dxa"/>
            <w:vMerge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2014 год</w:t>
            </w:r>
          </w:p>
        </w:tc>
        <w:tc>
          <w:tcPr>
            <w:tcW w:w="1080" w:type="dxa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2015 год</w:t>
            </w:r>
          </w:p>
        </w:tc>
        <w:tc>
          <w:tcPr>
            <w:tcW w:w="1274" w:type="dxa"/>
            <w:gridSpan w:val="2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2016 год</w:t>
            </w:r>
          </w:p>
        </w:tc>
        <w:tc>
          <w:tcPr>
            <w:tcW w:w="2866" w:type="dxa"/>
            <w:vMerge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397F" w:rsidRPr="00321F6D" w:rsidTr="008F069F">
        <w:trPr>
          <w:trHeight w:val="258"/>
        </w:trPr>
        <w:tc>
          <w:tcPr>
            <w:tcW w:w="563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3</w:t>
            </w:r>
          </w:p>
        </w:tc>
        <w:tc>
          <w:tcPr>
            <w:tcW w:w="2492" w:type="dxa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7</w:t>
            </w:r>
          </w:p>
        </w:tc>
        <w:tc>
          <w:tcPr>
            <w:tcW w:w="1274" w:type="dxa"/>
            <w:gridSpan w:val="2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8</w:t>
            </w:r>
          </w:p>
        </w:tc>
        <w:tc>
          <w:tcPr>
            <w:tcW w:w="2866" w:type="dxa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9</w:t>
            </w:r>
          </w:p>
        </w:tc>
      </w:tr>
      <w:tr w:rsidR="00B1397F" w:rsidRPr="00321F6D" w:rsidTr="008F069F">
        <w:trPr>
          <w:trHeight w:val="398"/>
        </w:trPr>
        <w:tc>
          <w:tcPr>
            <w:tcW w:w="14868" w:type="dxa"/>
            <w:gridSpan w:val="10"/>
          </w:tcPr>
          <w:p w:rsidR="00B1397F" w:rsidRPr="00321F6D" w:rsidRDefault="00B1397F" w:rsidP="008F069F">
            <w:pPr>
              <w:tabs>
                <w:tab w:val="left" w:pos="709"/>
                <w:tab w:val="left" w:pos="8823"/>
              </w:tabs>
              <w:spacing w:after="0"/>
              <w:ind w:right="-3"/>
              <w:jc w:val="both"/>
              <w:rPr>
                <w:rFonts w:ascii="Times New Roman" w:hAnsi="Times New Roman"/>
                <w:b/>
              </w:rPr>
            </w:pPr>
            <w:r w:rsidRPr="00321F6D">
              <w:rPr>
                <w:rFonts w:ascii="Times New Roman" w:hAnsi="Times New Roman"/>
                <w:b/>
              </w:rPr>
              <w:t xml:space="preserve">Цель: </w:t>
            </w:r>
            <w:r w:rsidRPr="00321F6D">
              <w:rPr>
                <w:rFonts w:ascii="Times New Roman" w:hAnsi="Times New Roman"/>
              </w:rPr>
              <w:t>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</w:t>
            </w:r>
            <w:r w:rsidR="00DA496C">
              <w:rPr>
                <w:rFonts w:ascii="Times New Roman" w:hAnsi="Times New Roman"/>
              </w:rPr>
              <w:t>.</w:t>
            </w:r>
          </w:p>
        </w:tc>
      </w:tr>
      <w:tr w:rsidR="00B1397F" w:rsidRPr="00321F6D" w:rsidTr="00321F6D">
        <w:trPr>
          <w:trHeight w:val="240"/>
        </w:trPr>
        <w:tc>
          <w:tcPr>
            <w:tcW w:w="14868" w:type="dxa"/>
            <w:gridSpan w:val="10"/>
          </w:tcPr>
          <w:p w:rsidR="00B1397F" w:rsidRPr="00321F6D" w:rsidRDefault="00B1397F" w:rsidP="008F069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21F6D">
              <w:rPr>
                <w:rFonts w:ascii="Times New Roman" w:hAnsi="Times New Roman"/>
                <w:b/>
              </w:rPr>
              <w:t xml:space="preserve">Задача: </w:t>
            </w:r>
            <w:r w:rsidRPr="00321F6D">
              <w:rPr>
                <w:rFonts w:ascii="Times New Roman" w:hAnsi="Times New Roman"/>
              </w:rPr>
              <w:t>создание временных рабочих мест для граждан, зарегистрированных в органах службы занятости населения</w:t>
            </w:r>
            <w:r w:rsidR="00DA496C">
              <w:rPr>
                <w:rFonts w:ascii="Times New Roman" w:hAnsi="Times New Roman"/>
              </w:rPr>
              <w:t>.</w:t>
            </w:r>
          </w:p>
        </w:tc>
      </w:tr>
      <w:tr w:rsidR="00B1397F" w:rsidRPr="00321F6D" w:rsidTr="008F069F">
        <w:trPr>
          <w:trHeight w:val="259"/>
        </w:trPr>
        <w:tc>
          <w:tcPr>
            <w:tcW w:w="563" w:type="dxa"/>
            <w:vMerge w:val="restart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1.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B1397F" w:rsidRPr="00321F6D" w:rsidRDefault="00B1397F" w:rsidP="008F069F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Организация оплачиваемых общественных работ</w:t>
            </w:r>
          </w:p>
          <w:p w:rsidR="00B1397F" w:rsidRPr="00321F6D" w:rsidRDefault="00B1397F" w:rsidP="008F0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B1397F" w:rsidRPr="00321F6D" w:rsidRDefault="00B1397F" w:rsidP="008F069F">
            <w:pPr>
              <w:pStyle w:val="a6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администрация Ханты-Мансийского района</w:t>
            </w:r>
          </w:p>
          <w:p w:rsidR="00B1397F" w:rsidRPr="00321F6D" w:rsidRDefault="00B1397F" w:rsidP="008F069F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</w:tc>
        <w:tc>
          <w:tcPr>
            <w:tcW w:w="2492" w:type="dxa"/>
          </w:tcPr>
          <w:p w:rsidR="00B1397F" w:rsidRPr="00321F6D" w:rsidRDefault="00B1397F" w:rsidP="008F069F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B1397F" w:rsidRPr="00321F6D" w:rsidRDefault="00B1397F" w:rsidP="00321F6D">
            <w:pPr>
              <w:spacing w:after="0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411,0</w:t>
            </w:r>
          </w:p>
        </w:tc>
        <w:tc>
          <w:tcPr>
            <w:tcW w:w="1080" w:type="dxa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137,0</w:t>
            </w:r>
          </w:p>
        </w:tc>
        <w:tc>
          <w:tcPr>
            <w:tcW w:w="1080" w:type="dxa"/>
            <w:shd w:val="clear" w:color="auto" w:fill="auto"/>
          </w:tcPr>
          <w:p w:rsidR="00B1397F" w:rsidRPr="00321F6D" w:rsidRDefault="00B1397F" w:rsidP="00321F6D">
            <w:pPr>
              <w:spacing w:after="0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137,0</w:t>
            </w:r>
          </w:p>
        </w:tc>
        <w:tc>
          <w:tcPr>
            <w:tcW w:w="1080" w:type="dxa"/>
            <w:shd w:val="clear" w:color="auto" w:fill="auto"/>
          </w:tcPr>
          <w:p w:rsidR="00B1397F" w:rsidRPr="00321F6D" w:rsidRDefault="00B1397F" w:rsidP="00321F6D">
            <w:pPr>
              <w:spacing w:after="0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137,0</w:t>
            </w:r>
          </w:p>
        </w:tc>
        <w:tc>
          <w:tcPr>
            <w:tcW w:w="3060" w:type="dxa"/>
            <w:gridSpan w:val="2"/>
          </w:tcPr>
          <w:p w:rsidR="00B1397F" w:rsidRPr="00321F6D" w:rsidRDefault="00B1397F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Выкатной</w:t>
            </w:r>
            <w:proofErr w:type="spellEnd"/>
          </w:p>
        </w:tc>
      </w:tr>
      <w:tr w:rsidR="00B1397F" w:rsidRPr="00321F6D" w:rsidTr="008F069F">
        <w:trPr>
          <w:trHeight w:val="237"/>
        </w:trPr>
        <w:tc>
          <w:tcPr>
            <w:tcW w:w="563" w:type="dxa"/>
            <w:vMerge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1397F" w:rsidRPr="00321F6D" w:rsidRDefault="00B1397F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B1397F" w:rsidRPr="00321F6D" w:rsidRDefault="00B1397F" w:rsidP="008F069F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</w:tc>
        <w:tc>
          <w:tcPr>
            <w:tcW w:w="2492" w:type="dxa"/>
          </w:tcPr>
          <w:p w:rsidR="00B1397F" w:rsidRPr="00321F6D" w:rsidRDefault="00B1397F" w:rsidP="008F069F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B1397F" w:rsidRPr="00321F6D" w:rsidRDefault="00B1397F" w:rsidP="00321F6D">
            <w:pPr>
              <w:spacing w:after="0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1 643,8</w:t>
            </w:r>
          </w:p>
        </w:tc>
        <w:tc>
          <w:tcPr>
            <w:tcW w:w="1080" w:type="dxa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547,9</w:t>
            </w:r>
          </w:p>
        </w:tc>
        <w:tc>
          <w:tcPr>
            <w:tcW w:w="108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547,9</w:t>
            </w:r>
          </w:p>
        </w:tc>
        <w:tc>
          <w:tcPr>
            <w:tcW w:w="108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547,9</w:t>
            </w:r>
          </w:p>
        </w:tc>
        <w:tc>
          <w:tcPr>
            <w:tcW w:w="3060" w:type="dxa"/>
            <w:gridSpan w:val="2"/>
          </w:tcPr>
          <w:p w:rsidR="00B1397F" w:rsidRPr="00321F6D" w:rsidRDefault="00B1397F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Горноправдинск</w:t>
            </w:r>
            <w:proofErr w:type="spellEnd"/>
          </w:p>
        </w:tc>
      </w:tr>
      <w:tr w:rsidR="00B1397F" w:rsidRPr="00321F6D" w:rsidTr="008F069F">
        <w:trPr>
          <w:trHeight w:val="167"/>
        </w:trPr>
        <w:tc>
          <w:tcPr>
            <w:tcW w:w="563" w:type="dxa"/>
            <w:vMerge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1397F" w:rsidRPr="00321F6D" w:rsidRDefault="00B1397F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B1397F" w:rsidRPr="00321F6D" w:rsidRDefault="00B1397F" w:rsidP="008F069F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</w:tc>
        <w:tc>
          <w:tcPr>
            <w:tcW w:w="2492" w:type="dxa"/>
          </w:tcPr>
          <w:p w:rsidR="00B1397F" w:rsidRPr="00321F6D" w:rsidRDefault="00B1397F" w:rsidP="008F069F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B1397F" w:rsidRPr="00321F6D" w:rsidRDefault="00B1397F" w:rsidP="00321F6D">
            <w:pPr>
              <w:spacing w:after="0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493,2</w:t>
            </w:r>
          </w:p>
        </w:tc>
        <w:tc>
          <w:tcPr>
            <w:tcW w:w="1080" w:type="dxa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164,4</w:t>
            </w:r>
          </w:p>
        </w:tc>
        <w:tc>
          <w:tcPr>
            <w:tcW w:w="108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164,4</w:t>
            </w:r>
          </w:p>
        </w:tc>
        <w:tc>
          <w:tcPr>
            <w:tcW w:w="108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164,4</w:t>
            </w:r>
          </w:p>
        </w:tc>
        <w:tc>
          <w:tcPr>
            <w:tcW w:w="3060" w:type="dxa"/>
            <w:gridSpan w:val="2"/>
          </w:tcPr>
          <w:p w:rsidR="00B1397F" w:rsidRPr="00321F6D" w:rsidRDefault="00B1397F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gramStart"/>
            <w:r w:rsidRPr="00321F6D">
              <w:rPr>
                <w:rFonts w:ascii="Times New Roman" w:hAnsi="Times New Roman"/>
              </w:rPr>
              <w:t>Кедровый</w:t>
            </w:r>
            <w:proofErr w:type="gramEnd"/>
          </w:p>
        </w:tc>
      </w:tr>
      <w:tr w:rsidR="00B1397F" w:rsidRPr="00321F6D" w:rsidTr="008F069F">
        <w:trPr>
          <w:trHeight w:val="432"/>
        </w:trPr>
        <w:tc>
          <w:tcPr>
            <w:tcW w:w="563" w:type="dxa"/>
            <w:vMerge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1397F" w:rsidRPr="00321F6D" w:rsidRDefault="00B1397F" w:rsidP="008F06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B1397F" w:rsidRPr="00321F6D" w:rsidRDefault="00B1397F" w:rsidP="008F069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</w:rPr>
            </w:pPr>
          </w:p>
        </w:tc>
        <w:tc>
          <w:tcPr>
            <w:tcW w:w="2492" w:type="dxa"/>
          </w:tcPr>
          <w:p w:rsidR="00B1397F" w:rsidRPr="00321F6D" w:rsidRDefault="00B1397F" w:rsidP="008F069F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B1397F" w:rsidRPr="00321F6D" w:rsidRDefault="00B1397F" w:rsidP="00321F6D">
            <w:pPr>
              <w:spacing w:after="0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164,4</w:t>
            </w:r>
          </w:p>
        </w:tc>
        <w:tc>
          <w:tcPr>
            <w:tcW w:w="1080" w:type="dxa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54,8</w:t>
            </w:r>
          </w:p>
        </w:tc>
        <w:tc>
          <w:tcPr>
            <w:tcW w:w="108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54,8</w:t>
            </w:r>
          </w:p>
        </w:tc>
        <w:tc>
          <w:tcPr>
            <w:tcW w:w="108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54,8</w:t>
            </w:r>
          </w:p>
        </w:tc>
        <w:tc>
          <w:tcPr>
            <w:tcW w:w="3060" w:type="dxa"/>
            <w:gridSpan w:val="2"/>
          </w:tcPr>
          <w:p w:rsidR="00B1397F" w:rsidRPr="00321F6D" w:rsidRDefault="00B1397F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Красноленинский</w:t>
            </w:r>
            <w:proofErr w:type="spellEnd"/>
          </w:p>
        </w:tc>
      </w:tr>
      <w:tr w:rsidR="00B1397F" w:rsidRPr="00321F6D" w:rsidTr="008F069F">
        <w:trPr>
          <w:trHeight w:val="481"/>
        </w:trPr>
        <w:tc>
          <w:tcPr>
            <w:tcW w:w="563" w:type="dxa"/>
            <w:vMerge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1397F" w:rsidRPr="00321F6D" w:rsidRDefault="00B1397F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B1397F" w:rsidRPr="00321F6D" w:rsidRDefault="00B1397F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2" w:type="dxa"/>
          </w:tcPr>
          <w:p w:rsidR="00B1397F" w:rsidRPr="00321F6D" w:rsidRDefault="00B1397F" w:rsidP="008F069F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1 643,8</w:t>
            </w:r>
          </w:p>
        </w:tc>
        <w:tc>
          <w:tcPr>
            <w:tcW w:w="1080" w:type="dxa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547,9</w:t>
            </w:r>
          </w:p>
        </w:tc>
        <w:tc>
          <w:tcPr>
            <w:tcW w:w="108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547,9</w:t>
            </w:r>
          </w:p>
        </w:tc>
        <w:tc>
          <w:tcPr>
            <w:tcW w:w="108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547,9</w:t>
            </w:r>
          </w:p>
        </w:tc>
        <w:tc>
          <w:tcPr>
            <w:tcW w:w="3060" w:type="dxa"/>
            <w:gridSpan w:val="2"/>
          </w:tcPr>
          <w:p w:rsidR="00B1397F" w:rsidRPr="00321F6D" w:rsidRDefault="00B1397F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Луговской</w:t>
            </w:r>
            <w:proofErr w:type="spellEnd"/>
          </w:p>
        </w:tc>
      </w:tr>
      <w:tr w:rsidR="00B1397F" w:rsidRPr="00321F6D" w:rsidTr="008F069F">
        <w:trPr>
          <w:trHeight w:val="481"/>
        </w:trPr>
        <w:tc>
          <w:tcPr>
            <w:tcW w:w="563" w:type="dxa"/>
            <w:vMerge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1397F" w:rsidRPr="00321F6D" w:rsidRDefault="00B1397F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B1397F" w:rsidRPr="00321F6D" w:rsidRDefault="00B1397F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2" w:type="dxa"/>
          </w:tcPr>
          <w:p w:rsidR="00B1397F" w:rsidRPr="00321F6D" w:rsidRDefault="00B1397F" w:rsidP="008F069F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164,4</w:t>
            </w:r>
          </w:p>
        </w:tc>
        <w:tc>
          <w:tcPr>
            <w:tcW w:w="1080" w:type="dxa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54,8</w:t>
            </w:r>
          </w:p>
        </w:tc>
        <w:tc>
          <w:tcPr>
            <w:tcW w:w="108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54,8</w:t>
            </w:r>
          </w:p>
        </w:tc>
        <w:tc>
          <w:tcPr>
            <w:tcW w:w="108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54,8</w:t>
            </w:r>
          </w:p>
        </w:tc>
        <w:tc>
          <w:tcPr>
            <w:tcW w:w="3060" w:type="dxa"/>
            <w:gridSpan w:val="2"/>
          </w:tcPr>
          <w:p w:rsidR="00B1397F" w:rsidRPr="00321F6D" w:rsidRDefault="00B1397F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Нялинское</w:t>
            </w:r>
            <w:proofErr w:type="spellEnd"/>
          </w:p>
        </w:tc>
      </w:tr>
      <w:tr w:rsidR="00B1397F" w:rsidRPr="00321F6D" w:rsidTr="008F069F">
        <w:trPr>
          <w:trHeight w:val="481"/>
        </w:trPr>
        <w:tc>
          <w:tcPr>
            <w:tcW w:w="563" w:type="dxa"/>
            <w:vMerge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1397F" w:rsidRPr="00321F6D" w:rsidRDefault="00B1397F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B1397F" w:rsidRPr="00321F6D" w:rsidRDefault="00B1397F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2" w:type="dxa"/>
          </w:tcPr>
          <w:p w:rsidR="00B1397F" w:rsidRPr="00321F6D" w:rsidRDefault="00B1397F" w:rsidP="008F069F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82,2</w:t>
            </w:r>
          </w:p>
        </w:tc>
        <w:tc>
          <w:tcPr>
            <w:tcW w:w="1080" w:type="dxa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27,4</w:t>
            </w:r>
          </w:p>
        </w:tc>
        <w:tc>
          <w:tcPr>
            <w:tcW w:w="108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27,4</w:t>
            </w:r>
          </w:p>
        </w:tc>
        <w:tc>
          <w:tcPr>
            <w:tcW w:w="108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27,4</w:t>
            </w:r>
          </w:p>
        </w:tc>
        <w:tc>
          <w:tcPr>
            <w:tcW w:w="3060" w:type="dxa"/>
            <w:gridSpan w:val="2"/>
          </w:tcPr>
          <w:p w:rsidR="00B1397F" w:rsidRPr="00321F6D" w:rsidRDefault="00B1397F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Селиярово</w:t>
            </w:r>
            <w:proofErr w:type="spellEnd"/>
          </w:p>
        </w:tc>
      </w:tr>
      <w:tr w:rsidR="00B1397F" w:rsidRPr="00321F6D" w:rsidTr="008F069F">
        <w:trPr>
          <w:trHeight w:val="481"/>
        </w:trPr>
        <w:tc>
          <w:tcPr>
            <w:tcW w:w="563" w:type="dxa"/>
            <w:vMerge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1397F" w:rsidRPr="00321F6D" w:rsidRDefault="00B1397F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B1397F" w:rsidRPr="00321F6D" w:rsidRDefault="00B1397F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2" w:type="dxa"/>
          </w:tcPr>
          <w:p w:rsidR="00B1397F" w:rsidRPr="00321F6D" w:rsidRDefault="00B1397F" w:rsidP="008F069F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164,4</w:t>
            </w:r>
          </w:p>
        </w:tc>
        <w:tc>
          <w:tcPr>
            <w:tcW w:w="1080" w:type="dxa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54,8</w:t>
            </w:r>
          </w:p>
        </w:tc>
        <w:tc>
          <w:tcPr>
            <w:tcW w:w="108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54,8</w:t>
            </w:r>
          </w:p>
        </w:tc>
        <w:tc>
          <w:tcPr>
            <w:tcW w:w="108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54,8</w:t>
            </w:r>
          </w:p>
        </w:tc>
        <w:tc>
          <w:tcPr>
            <w:tcW w:w="3060" w:type="dxa"/>
            <w:gridSpan w:val="2"/>
          </w:tcPr>
          <w:p w:rsidR="00B1397F" w:rsidRPr="00321F6D" w:rsidRDefault="00B1397F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gramStart"/>
            <w:r w:rsidRPr="00321F6D">
              <w:rPr>
                <w:rFonts w:ascii="Times New Roman" w:hAnsi="Times New Roman"/>
              </w:rPr>
              <w:t>Сибирский</w:t>
            </w:r>
            <w:proofErr w:type="gramEnd"/>
          </w:p>
        </w:tc>
      </w:tr>
      <w:tr w:rsidR="00B1397F" w:rsidRPr="00321F6D" w:rsidTr="008F069F">
        <w:trPr>
          <w:trHeight w:val="481"/>
        </w:trPr>
        <w:tc>
          <w:tcPr>
            <w:tcW w:w="563" w:type="dxa"/>
            <w:vMerge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1397F" w:rsidRPr="00321F6D" w:rsidRDefault="00B1397F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B1397F" w:rsidRPr="00321F6D" w:rsidRDefault="00B1397F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2" w:type="dxa"/>
          </w:tcPr>
          <w:p w:rsidR="00B1397F" w:rsidRPr="00321F6D" w:rsidRDefault="00B1397F" w:rsidP="008F069F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164,4</w:t>
            </w:r>
          </w:p>
        </w:tc>
        <w:tc>
          <w:tcPr>
            <w:tcW w:w="1080" w:type="dxa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54,8</w:t>
            </w:r>
          </w:p>
        </w:tc>
        <w:tc>
          <w:tcPr>
            <w:tcW w:w="108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54,8</w:t>
            </w:r>
          </w:p>
        </w:tc>
        <w:tc>
          <w:tcPr>
            <w:tcW w:w="108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54,8</w:t>
            </w:r>
          </w:p>
        </w:tc>
        <w:tc>
          <w:tcPr>
            <w:tcW w:w="3060" w:type="dxa"/>
            <w:gridSpan w:val="2"/>
          </w:tcPr>
          <w:p w:rsidR="00B1397F" w:rsidRPr="00321F6D" w:rsidRDefault="00B1397F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Согом</w:t>
            </w:r>
            <w:proofErr w:type="spellEnd"/>
          </w:p>
        </w:tc>
      </w:tr>
      <w:tr w:rsidR="00B1397F" w:rsidRPr="00321F6D" w:rsidTr="008F069F">
        <w:trPr>
          <w:trHeight w:val="481"/>
        </w:trPr>
        <w:tc>
          <w:tcPr>
            <w:tcW w:w="563" w:type="dxa"/>
            <w:vMerge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1397F" w:rsidRPr="00321F6D" w:rsidRDefault="00B1397F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B1397F" w:rsidRPr="00321F6D" w:rsidRDefault="00B1397F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2" w:type="dxa"/>
          </w:tcPr>
          <w:p w:rsidR="00B1397F" w:rsidRPr="00321F6D" w:rsidRDefault="00B1397F" w:rsidP="008F069F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493,2</w:t>
            </w:r>
          </w:p>
        </w:tc>
        <w:tc>
          <w:tcPr>
            <w:tcW w:w="1080" w:type="dxa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164,4</w:t>
            </w:r>
          </w:p>
        </w:tc>
        <w:tc>
          <w:tcPr>
            <w:tcW w:w="108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164,4</w:t>
            </w:r>
          </w:p>
        </w:tc>
        <w:tc>
          <w:tcPr>
            <w:tcW w:w="108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164,4</w:t>
            </w:r>
          </w:p>
        </w:tc>
        <w:tc>
          <w:tcPr>
            <w:tcW w:w="3060" w:type="dxa"/>
            <w:gridSpan w:val="2"/>
          </w:tcPr>
          <w:p w:rsidR="00B1397F" w:rsidRPr="00321F6D" w:rsidRDefault="00B1397F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Цингалы</w:t>
            </w:r>
            <w:proofErr w:type="spellEnd"/>
          </w:p>
        </w:tc>
      </w:tr>
      <w:tr w:rsidR="00B1397F" w:rsidRPr="00321F6D" w:rsidTr="008F069F">
        <w:trPr>
          <w:trHeight w:val="481"/>
        </w:trPr>
        <w:tc>
          <w:tcPr>
            <w:tcW w:w="563" w:type="dxa"/>
            <w:vMerge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1397F" w:rsidRPr="00321F6D" w:rsidRDefault="00B1397F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B1397F" w:rsidRPr="00321F6D" w:rsidRDefault="00B1397F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2" w:type="dxa"/>
          </w:tcPr>
          <w:p w:rsidR="00B1397F" w:rsidRPr="00321F6D" w:rsidRDefault="00B1397F" w:rsidP="008F069F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328,8</w:t>
            </w:r>
          </w:p>
        </w:tc>
        <w:tc>
          <w:tcPr>
            <w:tcW w:w="1080" w:type="dxa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109,6</w:t>
            </w:r>
          </w:p>
        </w:tc>
        <w:tc>
          <w:tcPr>
            <w:tcW w:w="108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109,6</w:t>
            </w:r>
          </w:p>
        </w:tc>
        <w:tc>
          <w:tcPr>
            <w:tcW w:w="108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109,6</w:t>
            </w:r>
          </w:p>
        </w:tc>
        <w:tc>
          <w:tcPr>
            <w:tcW w:w="3060" w:type="dxa"/>
            <w:gridSpan w:val="2"/>
          </w:tcPr>
          <w:p w:rsidR="00B1397F" w:rsidRPr="00321F6D" w:rsidRDefault="00B1397F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Шапша</w:t>
            </w:r>
            <w:proofErr w:type="spellEnd"/>
          </w:p>
        </w:tc>
      </w:tr>
      <w:tr w:rsidR="00B1397F" w:rsidRPr="00321F6D" w:rsidTr="008F069F">
        <w:trPr>
          <w:trHeight w:val="164"/>
        </w:trPr>
        <w:tc>
          <w:tcPr>
            <w:tcW w:w="563" w:type="dxa"/>
            <w:vMerge/>
            <w:shd w:val="clear" w:color="auto" w:fill="auto"/>
          </w:tcPr>
          <w:p w:rsidR="00B1397F" w:rsidRPr="00321F6D" w:rsidRDefault="00B1397F" w:rsidP="00181E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1397F" w:rsidRPr="00321F6D" w:rsidRDefault="00B1397F" w:rsidP="00181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B1397F" w:rsidRPr="00321F6D" w:rsidRDefault="00B1397F" w:rsidP="00181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2" w:type="dxa"/>
          </w:tcPr>
          <w:p w:rsidR="00B1397F" w:rsidRPr="00321F6D" w:rsidRDefault="00C2645A" w:rsidP="008F069F">
            <w:r w:rsidRPr="00321F6D">
              <w:rPr>
                <w:rFonts w:ascii="Times New Roman" w:hAnsi="Times New Roman"/>
              </w:rPr>
              <w:t>б</w:t>
            </w:r>
            <w:r w:rsidR="00B1397F" w:rsidRPr="00321F6D">
              <w:rPr>
                <w:rFonts w:ascii="Times New Roman" w:hAnsi="Times New Roman"/>
              </w:rPr>
              <w:t>юджет района</w:t>
            </w:r>
          </w:p>
        </w:tc>
        <w:tc>
          <w:tcPr>
            <w:tcW w:w="126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246,6</w:t>
            </w:r>
          </w:p>
        </w:tc>
        <w:tc>
          <w:tcPr>
            <w:tcW w:w="1080" w:type="dxa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82,2</w:t>
            </w:r>
          </w:p>
        </w:tc>
        <w:tc>
          <w:tcPr>
            <w:tcW w:w="108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82,2</w:t>
            </w:r>
          </w:p>
        </w:tc>
        <w:tc>
          <w:tcPr>
            <w:tcW w:w="108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82,2</w:t>
            </w:r>
          </w:p>
        </w:tc>
        <w:tc>
          <w:tcPr>
            <w:tcW w:w="3060" w:type="dxa"/>
            <w:gridSpan w:val="2"/>
          </w:tcPr>
          <w:p w:rsidR="008F069F" w:rsidRDefault="00B1397F" w:rsidP="008F069F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321F6D">
              <w:rPr>
                <w:rFonts w:ascii="Times New Roman" w:hAnsi="Times New Roman"/>
              </w:rPr>
              <w:t>сельского</w:t>
            </w:r>
            <w:proofErr w:type="gramEnd"/>
            <w:r w:rsidRPr="00321F6D">
              <w:rPr>
                <w:rFonts w:ascii="Times New Roman" w:hAnsi="Times New Roman"/>
              </w:rPr>
              <w:t xml:space="preserve"> </w:t>
            </w:r>
          </w:p>
          <w:p w:rsidR="00B1397F" w:rsidRPr="00321F6D" w:rsidRDefault="00B1397F" w:rsidP="008F069F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поселения </w:t>
            </w:r>
            <w:proofErr w:type="spellStart"/>
            <w:r w:rsidRPr="00321F6D">
              <w:rPr>
                <w:rFonts w:ascii="Times New Roman" w:hAnsi="Times New Roman"/>
              </w:rPr>
              <w:t>Кышик</w:t>
            </w:r>
            <w:proofErr w:type="spellEnd"/>
          </w:p>
        </w:tc>
      </w:tr>
      <w:tr w:rsidR="00B1397F" w:rsidRPr="00321F6D" w:rsidTr="008F069F">
        <w:trPr>
          <w:trHeight w:val="128"/>
        </w:trPr>
        <w:tc>
          <w:tcPr>
            <w:tcW w:w="4816" w:type="dxa"/>
            <w:gridSpan w:val="3"/>
            <w:shd w:val="clear" w:color="auto" w:fill="auto"/>
          </w:tcPr>
          <w:p w:rsidR="00B1397F" w:rsidRPr="00321F6D" w:rsidRDefault="00B1397F" w:rsidP="00181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Итого по задаче 1</w:t>
            </w:r>
          </w:p>
        </w:tc>
        <w:tc>
          <w:tcPr>
            <w:tcW w:w="2492" w:type="dxa"/>
          </w:tcPr>
          <w:p w:rsidR="00B1397F" w:rsidRPr="008F069F" w:rsidRDefault="008F069F" w:rsidP="008F069F">
            <w:pPr>
              <w:pStyle w:val="a6"/>
              <w:rPr>
                <w:rFonts w:ascii="Times New Roman" w:hAnsi="Times New Roman"/>
              </w:rPr>
            </w:pPr>
            <w:r w:rsidRPr="008F069F">
              <w:rPr>
                <w:rFonts w:ascii="Times New Roman" w:hAnsi="Times New Roman"/>
              </w:rPr>
              <w:t>б</w:t>
            </w:r>
            <w:r w:rsidR="00B1397F" w:rsidRPr="008F069F">
              <w:rPr>
                <w:rFonts w:ascii="Times New Roman" w:hAnsi="Times New Roman"/>
              </w:rPr>
              <w:t>юджет района</w:t>
            </w:r>
          </w:p>
        </w:tc>
        <w:tc>
          <w:tcPr>
            <w:tcW w:w="126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6 000,0</w:t>
            </w:r>
          </w:p>
        </w:tc>
        <w:tc>
          <w:tcPr>
            <w:tcW w:w="1080" w:type="dxa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2 000,0</w:t>
            </w:r>
          </w:p>
        </w:tc>
        <w:tc>
          <w:tcPr>
            <w:tcW w:w="108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2 000,0</w:t>
            </w:r>
          </w:p>
        </w:tc>
        <w:tc>
          <w:tcPr>
            <w:tcW w:w="108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2 000,0</w:t>
            </w:r>
          </w:p>
        </w:tc>
        <w:tc>
          <w:tcPr>
            <w:tcW w:w="3060" w:type="dxa"/>
            <w:gridSpan w:val="2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397F" w:rsidRPr="00321F6D" w:rsidTr="008F069F">
        <w:trPr>
          <w:trHeight w:val="280"/>
        </w:trPr>
        <w:tc>
          <w:tcPr>
            <w:tcW w:w="4816" w:type="dxa"/>
            <w:gridSpan w:val="3"/>
            <w:shd w:val="clear" w:color="auto" w:fill="auto"/>
          </w:tcPr>
          <w:p w:rsidR="00B1397F" w:rsidRPr="00321F6D" w:rsidRDefault="00171CD0" w:rsidP="00181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П</w:t>
            </w:r>
            <w:bookmarkStart w:id="0" w:name="_GoBack"/>
            <w:bookmarkEnd w:id="0"/>
            <w:r w:rsidR="00B1397F" w:rsidRPr="00321F6D">
              <w:rPr>
                <w:rFonts w:ascii="Times New Roman" w:hAnsi="Times New Roman"/>
              </w:rPr>
              <w:t>рограмме</w:t>
            </w:r>
          </w:p>
        </w:tc>
        <w:tc>
          <w:tcPr>
            <w:tcW w:w="2492" w:type="dxa"/>
          </w:tcPr>
          <w:p w:rsidR="00B1397F" w:rsidRPr="008F069F" w:rsidRDefault="008F069F" w:rsidP="008F069F">
            <w:pPr>
              <w:pStyle w:val="a6"/>
              <w:rPr>
                <w:rFonts w:ascii="Times New Roman" w:hAnsi="Times New Roman"/>
              </w:rPr>
            </w:pPr>
            <w:r w:rsidRPr="008F069F">
              <w:rPr>
                <w:rFonts w:ascii="Times New Roman" w:hAnsi="Times New Roman"/>
              </w:rPr>
              <w:t>б</w:t>
            </w:r>
            <w:r w:rsidR="00B1397F" w:rsidRPr="008F069F">
              <w:rPr>
                <w:rFonts w:ascii="Times New Roman" w:hAnsi="Times New Roman"/>
              </w:rPr>
              <w:t>юджет района</w:t>
            </w:r>
          </w:p>
        </w:tc>
        <w:tc>
          <w:tcPr>
            <w:tcW w:w="126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6 000,0</w:t>
            </w:r>
          </w:p>
        </w:tc>
        <w:tc>
          <w:tcPr>
            <w:tcW w:w="1080" w:type="dxa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2 000,0</w:t>
            </w:r>
          </w:p>
        </w:tc>
        <w:tc>
          <w:tcPr>
            <w:tcW w:w="108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2 000,0</w:t>
            </w:r>
          </w:p>
        </w:tc>
        <w:tc>
          <w:tcPr>
            <w:tcW w:w="1080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2 000,0</w:t>
            </w:r>
          </w:p>
        </w:tc>
        <w:tc>
          <w:tcPr>
            <w:tcW w:w="3060" w:type="dxa"/>
            <w:gridSpan w:val="2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1397F" w:rsidRPr="00321F6D" w:rsidRDefault="00B1397F" w:rsidP="00B1397F"/>
    <w:p w:rsidR="00443973" w:rsidRPr="00321F6D" w:rsidRDefault="00443973" w:rsidP="00B1397F"/>
    <w:sectPr w:rsidR="00443973" w:rsidRPr="00321F6D" w:rsidSect="00A35541">
      <w:headerReference w:type="default" r:id="rId11"/>
      <w:pgSz w:w="16838" w:h="11906" w:orient="landscape"/>
      <w:pgMar w:top="1418" w:right="96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00" w:rsidRDefault="00571200">
      <w:pPr>
        <w:spacing w:after="0" w:line="240" w:lineRule="auto"/>
      </w:pPr>
      <w:r>
        <w:separator/>
      </w:r>
    </w:p>
  </w:endnote>
  <w:endnote w:type="continuationSeparator" w:id="0">
    <w:p w:rsidR="00571200" w:rsidRDefault="00571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00" w:rsidRDefault="00571200">
      <w:pPr>
        <w:spacing w:after="0" w:line="240" w:lineRule="auto"/>
      </w:pPr>
      <w:r>
        <w:separator/>
      </w:r>
    </w:p>
  </w:footnote>
  <w:footnote w:type="continuationSeparator" w:id="0">
    <w:p w:rsidR="00571200" w:rsidRDefault="00571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346079"/>
      <w:docPartObj>
        <w:docPartGallery w:val="Page Numbers (Top of Page)"/>
        <w:docPartUnique/>
      </w:docPartObj>
    </w:sdtPr>
    <w:sdtEndPr/>
    <w:sdtContent>
      <w:p w:rsidR="00181E89" w:rsidRDefault="00181E8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CD0">
          <w:rPr>
            <w:noProof/>
          </w:rPr>
          <w:t>7</w:t>
        </w:r>
        <w:r>
          <w:fldChar w:fldCharType="end"/>
        </w:r>
      </w:p>
    </w:sdtContent>
  </w:sdt>
  <w:p w:rsidR="00181E89" w:rsidRDefault="00181E8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483699"/>
      <w:docPartObj>
        <w:docPartGallery w:val="Page Numbers (Top of Page)"/>
        <w:docPartUnique/>
      </w:docPartObj>
    </w:sdtPr>
    <w:sdtEndPr/>
    <w:sdtContent>
      <w:p w:rsidR="00181E89" w:rsidRDefault="00181E8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CD0">
          <w:rPr>
            <w:noProof/>
          </w:rPr>
          <w:t>11</w:t>
        </w:r>
        <w:r>
          <w:fldChar w:fldCharType="end"/>
        </w:r>
      </w:p>
    </w:sdtContent>
  </w:sdt>
  <w:p w:rsidR="00181E89" w:rsidRDefault="00181E8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7">
    <w:nsid w:val="513F1C2D"/>
    <w:multiLevelType w:val="hybridMultilevel"/>
    <w:tmpl w:val="2552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A7D05"/>
    <w:multiLevelType w:val="multilevel"/>
    <w:tmpl w:val="151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36536C0"/>
    <w:multiLevelType w:val="hybridMultilevel"/>
    <w:tmpl w:val="A56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E0"/>
    <w:rsid w:val="00024168"/>
    <w:rsid w:val="000465DF"/>
    <w:rsid w:val="00057D6C"/>
    <w:rsid w:val="000857B2"/>
    <w:rsid w:val="000A4309"/>
    <w:rsid w:val="000E7D88"/>
    <w:rsid w:val="00132F97"/>
    <w:rsid w:val="00150F76"/>
    <w:rsid w:val="00166586"/>
    <w:rsid w:val="00171CD0"/>
    <w:rsid w:val="00181E89"/>
    <w:rsid w:val="001D33EF"/>
    <w:rsid w:val="00252F1B"/>
    <w:rsid w:val="00282A4B"/>
    <w:rsid w:val="002F3B65"/>
    <w:rsid w:val="0030613E"/>
    <w:rsid w:val="00306831"/>
    <w:rsid w:val="00313C9C"/>
    <w:rsid w:val="00321F6D"/>
    <w:rsid w:val="003845E0"/>
    <w:rsid w:val="00422CDF"/>
    <w:rsid w:val="00443973"/>
    <w:rsid w:val="00462F57"/>
    <w:rsid w:val="004B3B5A"/>
    <w:rsid w:val="004E451D"/>
    <w:rsid w:val="004F0770"/>
    <w:rsid w:val="005374FA"/>
    <w:rsid w:val="0055182C"/>
    <w:rsid w:val="005541BA"/>
    <w:rsid w:val="005653D7"/>
    <w:rsid w:val="00571200"/>
    <w:rsid w:val="005A2F0F"/>
    <w:rsid w:val="005A32B0"/>
    <w:rsid w:val="005B3995"/>
    <w:rsid w:val="00610B5F"/>
    <w:rsid w:val="00650C82"/>
    <w:rsid w:val="006E792D"/>
    <w:rsid w:val="00706456"/>
    <w:rsid w:val="00710B13"/>
    <w:rsid w:val="0077328A"/>
    <w:rsid w:val="00785C56"/>
    <w:rsid w:val="00805D7C"/>
    <w:rsid w:val="0082663C"/>
    <w:rsid w:val="00867394"/>
    <w:rsid w:val="0087483E"/>
    <w:rsid w:val="00893767"/>
    <w:rsid w:val="008942F8"/>
    <w:rsid w:val="008962F8"/>
    <w:rsid w:val="008C0668"/>
    <w:rsid w:val="008F069F"/>
    <w:rsid w:val="0090534A"/>
    <w:rsid w:val="00977ACE"/>
    <w:rsid w:val="009C4B74"/>
    <w:rsid w:val="009D1D7D"/>
    <w:rsid w:val="009E19EC"/>
    <w:rsid w:val="00A35541"/>
    <w:rsid w:val="00AB4F81"/>
    <w:rsid w:val="00B1397F"/>
    <w:rsid w:val="00B75A4D"/>
    <w:rsid w:val="00B964BA"/>
    <w:rsid w:val="00BE746A"/>
    <w:rsid w:val="00C03468"/>
    <w:rsid w:val="00C0491E"/>
    <w:rsid w:val="00C2645A"/>
    <w:rsid w:val="00C34EEA"/>
    <w:rsid w:val="00C60751"/>
    <w:rsid w:val="00CA0338"/>
    <w:rsid w:val="00CC62D7"/>
    <w:rsid w:val="00D76897"/>
    <w:rsid w:val="00DA496C"/>
    <w:rsid w:val="00E12E40"/>
    <w:rsid w:val="00E23586"/>
    <w:rsid w:val="00E52ED9"/>
    <w:rsid w:val="00E60DCB"/>
    <w:rsid w:val="00E9337A"/>
    <w:rsid w:val="00ED1F28"/>
    <w:rsid w:val="00F05F69"/>
    <w:rsid w:val="00F34AC5"/>
    <w:rsid w:val="00F36975"/>
    <w:rsid w:val="00F81B10"/>
    <w:rsid w:val="00FD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E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845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5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384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45E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3845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84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3845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384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3845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3845E0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845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3845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3845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845E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845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84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3845E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384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845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845E0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845E0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45E0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845E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845E0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845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845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845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845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8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45E0"/>
  </w:style>
  <w:style w:type="character" w:customStyle="1" w:styleId="20">
    <w:name w:val="Заголовок 2 Знак"/>
    <w:basedOn w:val="a0"/>
    <w:link w:val="2"/>
    <w:uiPriority w:val="9"/>
    <w:semiHidden/>
    <w:rsid w:val="00132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E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845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5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384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45E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3845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84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3845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384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3845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3845E0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845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3845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3845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845E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845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84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3845E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384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845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845E0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845E0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45E0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845E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845E0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845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845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845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845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8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45E0"/>
  </w:style>
  <w:style w:type="character" w:customStyle="1" w:styleId="20">
    <w:name w:val="Заголовок 2 Знак"/>
    <w:basedOn w:val="a0"/>
    <w:link w:val="2"/>
    <w:uiPriority w:val="9"/>
    <w:semiHidden/>
    <w:rsid w:val="00132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BB13B-9B2F-4DCD-BB42-110CB553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Шлапакова И.Л.</dc:creator>
  <cp:keywords/>
  <dc:description/>
  <cp:lastModifiedBy>Эберт Т.М.</cp:lastModifiedBy>
  <cp:revision>17</cp:revision>
  <cp:lastPrinted>2013-10-01T04:24:00Z</cp:lastPrinted>
  <dcterms:created xsi:type="dcterms:W3CDTF">2013-09-16T09:50:00Z</dcterms:created>
  <dcterms:modified xsi:type="dcterms:W3CDTF">2013-10-01T04:24:00Z</dcterms:modified>
</cp:coreProperties>
</file>